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8AB" w:rsidRDefault="002B17E2">
      <w:pPr>
        <w:pStyle w:val="22"/>
        <w:keepNext/>
        <w:keepLines/>
        <w:spacing w:after="320"/>
        <w:ind w:firstLine="0"/>
        <w:jc w:val="center"/>
      </w:pPr>
      <w:bookmarkStart w:id="0" w:name="bookmark2"/>
      <w:bookmarkStart w:id="1" w:name="_GoBack"/>
      <w:r w:rsidRPr="002B17E2">
        <w:rPr>
          <w:noProof/>
        </w:rPr>
        <w:drawing>
          <wp:inline distT="0" distB="0" distL="0" distR="0">
            <wp:extent cx="9810750" cy="6910705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0" cy="691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  <w:r w:rsidR="00855C65">
        <w:lastRenderedPageBreak/>
        <w:t>Пояснительная записка</w:t>
      </w:r>
      <w:bookmarkEnd w:id="0"/>
    </w:p>
    <w:p w:rsidR="000168AB" w:rsidRDefault="00855C65">
      <w:pPr>
        <w:pStyle w:val="11"/>
        <w:spacing w:after="320"/>
        <w:ind w:firstLine="600"/>
        <w:jc w:val="both"/>
      </w:pPr>
      <w:r>
        <w:t>Под внеурочной деятельностью следует понимать образовательную деятельность, направленную на достижение планируемых результатов освоения основных образовательных программ (предметных, метапредметных и личностных), осуществляемую в формах, отличных от урочной.</w:t>
      </w:r>
    </w:p>
    <w:p w:rsidR="000168AB" w:rsidRDefault="00855C65">
      <w:pPr>
        <w:pStyle w:val="11"/>
        <w:ind w:firstLine="600"/>
        <w:jc w:val="both"/>
      </w:pPr>
      <w:r>
        <w:t>Внеурочная деятельность организуется в соответствии со следующими нормативными документами и методическими рекомендациями:</w:t>
      </w:r>
    </w:p>
    <w:p w:rsidR="000168AB" w:rsidRDefault="00855C65">
      <w:pPr>
        <w:pStyle w:val="11"/>
        <w:numPr>
          <w:ilvl w:val="0"/>
          <w:numId w:val="1"/>
        </w:numPr>
        <w:tabs>
          <w:tab w:val="left" w:pos="840"/>
        </w:tabs>
        <w:ind w:firstLine="600"/>
        <w:jc w:val="both"/>
      </w:pPr>
      <w:r>
        <w:t>Федерального закона от 29.12.2012 №273 - ФЗ «Об образовании в Российской Федерации»;</w:t>
      </w:r>
    </w:p>
    <w:p w:rsidR="000168AB" w:rsidRDefault="00855C65">
      <w:pPr>
        <w:pStyle w:val="11"/>
        <w:numPr>
          <w:ilvl w:val="0"/>
          <w:numId w:val="1"/>
        </w:numPr>
        <w:tabs>
          <w:tab w:val="left" w:pos="823"/>
        </w:tabs>
        <w:ind w:firstLine="600"/>
        <w:jc w:val="both"/>
      </w:pPr>
      <w:r>
        <w:t xml:space="preserve">Приказ </w:t>
      </w:r>
      <w:proofErr w:type="spellStart"/>
      <w:r>
        <w:t>Минпросвещения</w:t>
      </w:r>
      <w:proofErr w:type="spellEnd"/>
      <w:r>
        <w:t xml:space="preserve"> России от 31.05.2021 № 287 «Об утверждении федерального государственного образовательного стандарта основного общего образования» (Зарегистрировано в Минюсте России 05.07.2021 № 64101) -</w:t>
      </w:r>
      <w:hyperlink r:id="rId8" w:history="1">
        <w:r>
          <w:t xml:space="preserve"> </w:t>
        </w:r>
        <w:r>
          <w:rPr>
            <w:u w:val="single"/>
            <w:lang w:val="en-US" w:eastAsia="en-US" w:bidi="en-US"/>
          </w:rPr>
          <w:t>http</w:t>
        </w:r>
        <w:r w:rsidRPr="00855C65">
          <w:rPr>
            <w:u w:val="single"/>
            <w:lang w:eastAsia="en-US" w:bidi="en-US"/>
          </w:rPr>
          <w:t>: //</w:t>
        </w:r>
        <w:r>
          <w:rPr>
            <w:u w:val="single"/>
            <w:lang w:val="en-US" w:eastAsia="en-US" w:bidi="en-US"/>
          </w:rPr>
          <w:t>www</w:t>
        </w:r>
        <w:r w:rsidRPr="00855C65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consultant</w:t>
        </w:r>
        <w:r w:rsidRPr="00855C65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855C65">
          <w:rPr>
            <w:u w:val="single"/>
            <w:lang w:eastAsia="en-US" w:bidi="en-US"/>
          </w:rPr>
          <w:t>/</w:t>
        </w:r>
        <w:r>
          <w:rPr>
            <w:u w:val="single"/>
            <w:lang w:val="en-US" w:eastAsia="en-US" w:bidi="en-US"/>
          </w:rPr>
          <w:t>document</w:t>
        </w:r>
        <w:r w:rsidRPr="00855C65">
          <w:rPr>
            <w:u w:val="single"/>
            <w:lang w:eastAsia="en-US" w:bidi="en-US"/>
          </w:rPr>
          <w:t>/</w:t>
        </w:r>
        <w:r>
          <w:rPr>
            <w:u w:val="single"/>
            <w:lang w:val="en-US" w:eastAsia="en-US" w:bidi="en-US"/>
          </w:rPr>
          <w:t>cons</w:t>
        </w:r>
        <w:r w:rsidRPr="00855C65">
          <w:rPr>
            <w:u w:val="single"/>
            <w:lang w:eastAsia="en-US" w:bidi="en-US"/>
          </w:rPr>
          <w:t xml:space="preserve"> </w:t>
        </w:r>
        <w:r>
          <w:rPr>
            <w:u w:val="single"/>
            <w:lang w:val="en-US" w:eastAsia="en-US" w:bidi="en-US"/>
          </w:rPr>
          <w:t>doc</w:t>
        </w:r>
        <w:r w:rsidRPr="00855C65">
          <w:rPr>
            <w:u w:val="single"/>
            <w:lang w:eastAsia="en-US" w:bidi="en-US"/>
          </w:rPr>
          <w:t xml:space="preserve"> </w:t>
        </w:r>
        <w:r>
          <w:rPr>
            <w:u w:val="single"/>
            <w:lang w:val="en-US" w:eastAsia="en-US" w:bidi="en-US"/>
          </w:rPr>
          <w:t>LAW</w:t>
        </w:r>
        <w:r w:rsidRPr="00855C65">
          <w:rPr>
            <w:u w:val="single"/>
            <w:lang w:eastAsia="en-US" w:bidi="en-US"/>
          </w:rPr>
          <w:t xml:space="preserve"> 3</w:t>
        </w:r>
        <w:r>
          <w:rPr>
            <w:u w:val="single"/>
          </w:rPr>
          <w:t>89560/;</w:t>
        </w:r>
      </w:hyperlink>
    </w:p>
    <w:p w:rsidR="000168AB" w:rsidRDefault="00855C65">
      <w:pPr>
        <w:pStyle w:val="11"/>
        <w:numPr>
          <w:ilvl w:val="0"/>
          <w:numId w:val="1"/>
        </w:numPr>
        <w:tabs>
          <w:tab w:val="left" w:pos="1042"/>
        </w:tabs>
        <w:ind w:firstLine="600"/>
        <w:jc w:val="both"/>
      </w:pPr>
      <w:r>
        <w:t>Письмо Министерства просвещения Российской Федерации от 05.07.2022г. №ТВ-1290/03 «О направлении методических рекомендаций» (Информационно- методическое письмо об организации внеурочной деятельности в рамках реализации обновленных федеральных государственных образовательных стандартов начального общего и основного общего образования);</w:t>
      </w:r>
    </w:p>
    <w:p w:rsidR="000168AB" w:rsidRDefault="00855C65">
      <w:pPr>
        <w:pStyle w:val="11"/>
        <w:numPr>
          <w:ilvl w:val="0"/>
          <w:numId w:val="1"/>
        </w:numPr>
        <w:tabs>
          <w:tab w:val="left" w:pos="835"/>
        </w:tabs>
        <w:ind w:firstLine="600"/>
        <w:jc w:val="both"/>
      </w:pPr>
      <w:r>
        <w:t xml:space="preserve">Письмо </w:t>
      </w:r>
      <w:proofErr w:type="spellStart"/>
      <w:r>
        <w:t>Минпросвещения</w:t>
      </w:r>
      <w:proofErr w:type="spellEnd"/>
      <w:r>
        <w:t xml:space="preserve"> России от 17.06.2022 г. № 03-871 «Об организации занятий «Разговоры о важном»;</w:t>
      </w:r>
    </w:p>
    <w:p w:rsidR="000168AB" w:rsidRDefault="00855C65">
      <w:pPr>
        <w:pStyle w:val="11"/>
        <w:numPr>
          <w:ilvl w:val="0"/>
          <w:numId w:val="1"/>
        </w:numPr>
        <w:tabs>
          <w:tab w:val="left" w:pos="823"/>
        </w:tabs>
        <w:ind w:firstLine="600"/>
        <w:jc w:val="both"/>
      </w:pPr>
      <w:r>
        <w:t xml:space="preserve">Методические рекомендации по формированию функциональной грамотности обучающихся - </w:t>
      </w:r>
      <w:hyperlink r:id="rId9" w:history="1">
        <w:r>
          <w:rPr>
            <w:lang w:val="en-US" w:eastAsia="en-US" w:bidi="en-US"/>
          </w:rPr>
          <w:t>http</w:t>
        </w:r>
        <w:r>
          <w:t xml:space="preserve">: </w:t>
        </w:r>
        <w:r w:rsidRPr="00855C65">
          <w:rPr>
            <w:lang w:eastAsia="en-US" w:bidi="en-US"/>
          </w:rPr>
          <w:t>//</w:t>
        </w:r>
        <w:proofErr w:type="spellStart"/>
        <w:proofErr w:type="gramStart"/>
        <w:r>
          <w:rPr>
            <w:lang w:val="en-US" w:eastAsia="en-US" w:bidi="en-US"/>
          </w:rPr>
          <w:t>skiv</w:t>
        </w:r>
        <w:proofErr w:type="spellEnd"/>
        <w:r w:rsidRPr="00855C65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instrao</w:t>
        </w:r>
        <w:proofErr w:type="spellEnd"/>
        <w:proofErr w:type="gramEnd"/>
        <w:r w:rsidRPr="00855C65">
          <w:rPr>
            <w:lang w:eastAsia="en-US" w:bidi="en-US"/>
          </w:rPr>
          <w:t xml:space="preserve"> .</w:t>
        </w:r>
        <w:proofErr w:type="spellStart"/>
        <w:r>
          <w:rPr>
            <w:lang w:val="en-US" w:eastAsia="en-US" w:bidi="en-US"/>
          </w:rPr>
          <w:t>ru</w:t>
        </w:r>
        <w:proofErr w:type="spellEnd"/>
        <w:r w:rsidRPr="00855C65">
          <w:rPr>
            <w:lang w:eastAsia="en-US" w:bidi="en-US"/>
          </w:rPr>
          <w:t>/</w:t>
        </w:r>
        <w:r>
          <w:rPr>
            <w:lang w:val="en-US" w:eastAsia="en-US" w:bidi="en-US"/>
          </w:rPr>
          <w:t>bank</w:t>
        </w:r>
        <w:r w:rsidRPr="00855C65">
          <w:rPr>
            <w:lang w:eastAsia="en-US" w:bidi="en-US"/>
          </w:rPr>
          <w:t>-</w:t>
        </w:r>
        <w:proofErr w:type="spellStart"/>
        <w:r>
          <w:rPr>
            <w:lang w:val="en-US" w:eastAsia="en-US" w:bidi="en-US"/>
          </w:rPr>
          <w:t>zadaniy</w:t>
        </w:r>
        <w:proofErr w:type="spellEnd"/>
        <w:r w:rsidRPr="00855C65">
          <w:rPr>
            <w:lang w:eastAsia="en-US" w:bidi="en-US"/>
          </w:rPr>
          <w:t>/;</w:t>
        </w:r>
      </w:hyperlink>
    </w:p>
    <w:p w:rsidR="000168AB" w:rsidRDefault="00855C65">
      <w:pPr>
        <w:pStyle w:val="11"/>
        <w:numPr>
          <w:ilvl w:val="0"/>
          <w:numId w:val="1"/>
        </w:numPr>
        <w:tabs>
          <w:tab w:val="left" w:pos="823"/>
        </w:tabs>
        <w:ind w:firstLine="600"/>
        <w:jc w:val="both"/>
      </w:pPr>
      <w:r>
        <w:t xml:space="preserve">Санитарные правила СП </w:t>
      </w:r>
      <w:r w:rsidRPr="00855C65">
        <w:rPr>
          <w:lang w:eastAsia="en-US" w:bidi="en-US"/>
        </w:rPr>
        <w:t xml:space="preserve">2.4.3648-20 </w:t>
      </w:r>
      <w:r>
        <w:t>«Санитарно-</w:t>
      </w:r>
      <w:proofErr w:type="spellStart"/>
      <w:r>
        <w:t>эпидемиологическиетребования</w:t>
      </w:r>
      <w:proofErr w:type="spellEnd"/>
      <w:r>
        <w:t xml:space="preserve"> к организациям воспитания и обучения, отдыха и оздоровления детей и молодежи», утвержденных постановлением Главного государственного </w:t>
      </w:r>
      <w:proofErr w:type="spellStart"/>
      <w:r>
        <w:t>санитарноговрача</w:t>
      </w:r>
      <w:proofErr w:type="spellEnd"/>
      <w:r>
        <w:t xml:space="preserve"> Российской Федерации от </w:t>
      </w:r>
      <w:r w:rsidRPr="00855C65">
        <w:rPr>
          <w:lang w:eastAsia="en-US" w:bidi="en-US"/>
        </w:rPr>
        <w:t xml:space="preserve">28.09.2020 № 28 </w:t>
      </w:r>
      <w:r>
        <w:t xml:space="preserve">(далее </w:t>
      </w:r>
      <w:r w:rsidRPr="00855C65">
        <w:rPr>
          <w:lang w:eastAsia="en-US" w:bidi="en-US"/>
        </w:rPr>
        <w:t xml:space="preserve">- </w:t>
      </w:r>
      <w:r>
        <w:t xml:space="preserve">СП </w:t>
      </w:r>
      <w:r w:rsidRPr="00855C65">
        <w:rPr>
          <w:lang w:eastAsia="en-US" w:bidi="en-US"/>
        </w:rPr>
        <w:t>2.4.3648-20);</w:t>
      </w:r>
    </w:p>
    <w:p w:rsidR="000168AB" w:rsidRDefault="00855C65">
      <w:pPr>
        <w:pStyle w:val="11"/>
        <w:numPr>
          <w:ilvl w:val="0"/>
          <w:numId w:val="1"/>
        </w:numPr>
        <w:tabs>
          <w:tab w:val="left" w:pos="823"/>
        </w:tabs>
        <w:ind w:firstLine="600"/>
        <w:jc w:val="both"/>
      </w:pPr>
      <w:r>
        <w:t xml:space="preserve">Санитарные правила и нормы СанПиН </w:t>
      </w:r>
      <w:r w:rsidRPr="00855C65">
        <w:rPr>
          <w:lang w:eastAsia="en-US" w:bidi="en-US"/>
        </w:rPr>
        <w:t xml:space="preserve">1.2.3685-21 </w:t>
      </w:r>
      <w:r>
        <w:t xml:space="preserve">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государственного санитарного врача Российской Федерации от </w:t>
      </w:r>
      <w:r w:rsidRPr="00855C65">
        <w:rPr>
          <w:lang w:eastAsia="en-US" w:bidi="en-US"/>
        </w:rPr>
        <w:t xml:space="preserve">28.01.2021 № 2 </w:t>
      </w:r>
      <w:r>
        <w:t xml:space="preserve">(далее </w:t>
      </w:r>
      <w:r w:rsidRPr="00855C65">
        <w:rPr>
          <w:lang w:eastAsia="en-US" w:bidi="en-US"/>
        </w:rPr>
        <w:t xml:space="preserve">- </w:t>
      </w:r>
      <w:r>
        <w:t xml:space="preserve">СанПиН </w:t>
      </w:r>
      <w:r w:rsidRPr="00855C65">
        <w:rPr>
          <w:lang w:eastAsia="en-US" w:bidi="en-US"/>
        </w:rPr>
        <w:t>1.2.3685-21).</w:t>
      </w:r>
    </w:p>
    <w:p w:rsidR="000168AB" w:rsidRDefault="00855C65">
      <w:pPr>
        <w:pStyle w:val="11"/>
        <w:ind w:firstLine="660"/>
        <w:jc w:val="both"/>
      </w:pPr>
      <w:r>
        <w:t>Под внеурочной деятельностью следует понимать образовательную деятельность, осуществляемую в формах, отличных от классно-урочной, и направленную на достижение планируемых результатов освоения основной образовательной программы начального общего образования.</w:t>
      </w:r>
    </w:p>
    <w:p w:rsidR="000168AB" w:rsidRDefault="00855C65">
      <w:pPr>
        <w:pStyle w:val="11"/>
        <w:spacing w:after="320"/>
        <w:ind w:firstLine="600"/>
        <w:jc w:val="both"/>
      </w:pPr>
      <w:r>
        <w:t>Система внеурочной воспитательной работы представляет собой единство целей, задач, принципов, содержания, форм и методов деятельности.</w:t>
      </w:r>
    </w:p>
    <w:p w:rsidR="000168AB" w:rsidRDefault="00855C65">
      <w:pPr>
        <w:pStyle w:val="11"/>
        <w:ind w:firstLine="580"/>
        <w:jc w:val="both"/>
      </w:pPr>
      <w:r>
        <w:rPr>
          <w:b/>
          <w:bCs/>
        </w:rPr>
        <w:lastRenderedPageBreak/>
        <w:t xml:space="preserve">Цель внеурочной деятельности: </w:t>
      </w:r>
      <w:r>
        <w:t>создание условий для выявления и развития способностей обучающихся на основе свободного выбора, постижения духовно-нравственных ценностей и культурных традиций.</w:t>
      </w:r>
    </w:p>
    <w:p w:rsidR="000168AB" w:rsidRDefault="00855C65">
      <w:pPr>
        <w:pStyle w:val="22"/>
        <w:keepNext/>
        <w:keepLines/>
        <w:spacing w:after="0"/>
        <w:ind w:firstLine="580"/>
        <w:jc w:val="both"/>
      </w:pPr>
      <w:bookmarkStart w:id="2" w:name="bookmark4"/>
      <w:r>
        <w:t>Основные задачи организации внеурочной деятельности:</w:t>
      </w:r>
      <w:bookmarkEnd w:id="2"/>
    </w:p>
    <w:p w:rsidR="000168AB" w:rsidRDefault="00855C65">
      <w:pPr>
        <w:pStyle w:val="11"/>
        <w:numPr>
          <w:ilvl w:val="0"/>
          <w:numId w:val="1"/>
        </w:numPr>
        <w:tabs>
          <w:tab w:val="left" w:pos="843"/>
        </w:tabs>
        <w:ind w:firstLine="580"/>
        <w:jc w:val="both"/>
      </w:pPr>
      <w:r>
        <w:t>выявить интересы, склонности, способности, возможности обучающихся по отношению к различным видам деятельности;</w:t>
      </w:r>
    </w:p>
    <w:p w:rsidR="000168AB" w:rsidRDefault="00855C65">
      <w:pPr>
        <w:pStyle w:val="11"/>
        <w:numPr>
          <w:ilvl w:val="0"/>
          <w:numId w:val="1"/>
        </w:numPr>
        <w:tabs>
          <w:tab w:val="left" w:pos="843"/>
        </w:tabs>
        <w:ind w:firstLine="580"/>
        <w:jc w:val="both"/>
      </w:pPr>
      <w:r>
        <w:t>организовать общественно полезную и досуговую деятельность обучающихся совместно с учреждениями дополнительного образования, культуры и спорта;</w:t>
      </w:r>
    </w:p>
    <w:p w:rsidR="000168AB" w:rsidRDefault="00855C65">
      <w:pPr>
        <w:pStyle w:val="11"/>
        <w:numPr>
          <w:ilvl w:val="0"/>
          <w:numId w:val="1"/>
        </w:numPr>
        <w:tabs>
          <w:tab w:val="left" w:pos="852"/>
        </w:tabs>
        <w:ind w:firstLine="580"/>
      </w:pPr>
      <w:r>
        <w:t>создать условия для индивидуального развития обучающихся в избранной сфере</w:t>
      </w:r>
      <w:r w:rsidR="00FC4666">
        <w:t xml:space="preserve"> </w:t>
      </w:r>
      <w:r>
        <w:t>внеурочной деятельности;</w:t>
      </w:r>
    </w:p>
    <w:p w:rsidR="000168AB" w:rsidRDefault="00855C65">
      <w:pPr>
        <w:pStyle w:val="11"/>
        <w:numPr>
          <w:ilvl w:val="0"/>
          <w:numId w:val="1"/>
        </w:numPr>
        <w:tabs>
          <w:tab w:val="left" w:pos="843"/>
        </w:tabs>
        <w:ind w:firstLine="580"/>
        <w:jc w:val="both"/>
      </w:pPr>
      <w:r>
        <w:t>сформировать систему знаний, умений, навыков в избранном направлении</w:t>
      </w:r>
      <w:r w:rsidR="00FC4666">
        <w:t xml:space="preserve"> </w:t>
      </w:r>
      <w:r>
        <w:t>деятельности с учетом возрастных и индивидуальных особенностей обучающихся;</w:t>
      </w:r>
    </w:p>
    <w:p w:rsidR="000168AB" w:rsidRDefault="00855C65">
      <w:pPr>
        <w:pStyle w:val="11"/>
        <w:numPr>
          <w:ilvl w:val="0"/>
          <w:numId w:val="1"/>
        </w:numPr>
        <w:tabs>
          <w:tab w:val="left" w:pos="852"/>
        </w:tabs>
        <w:ind w:firstLine="580"/>
        <w:jc w:val="both"/>
      </w:pPr>
      <w:r>
        <w:t>обеспечить благоприятную адаптацию ребенка в начальной школе;</w:t>
      </w:r>
    </w:p>
    <w:p w:rsidR="000168AB" w:rsidRDefault="00855C65">
      <w:pPr>
        <w:pStyle w:val="11"/>
        <w:numPr>
          <w:ilvl w:val="0"/>
          <w:numId w:val="1"/>
        </w:numPr>
        <w:tabs>
          <w:tab w:val="left" w:pos="852"/>
        </w:tabs>
        <w:ind w:firstLine="580"/>
        <w:jc w:val="both"/>
      </w:pPr>
      <w:r>
        <w:t>оптимизировать учебную нагрузку обучающихся;</w:t>
      </w:r>
    </w:p>
    <w:p w:rsidR="000168AB" w:rsidRDefault="00855C65">
      <w:pPr>
        <w:pStyle w:val="11"/>
        <w:numPr>
          <w:ilvl w:val="0"/>
          <w:numId w:val="1"/>
        </w:numPr>
        <w:tabs>
          <w:tab w:val="left" w:pos="838"/>
        </w:tabs>
        <w:ind w:firstLine="580"/>
        <w:jc w:val="both"/>
      </w:pPr>
      <w:r>
        <w:t>развивать опыт творческой деятельности, творческих способностей, неформального</w:t>
      </w:r>
      <w:r w:rsidR="00FC4666">
        <w:t xml:space="preserve"> </w:t>
      </w:r>
      <w:r>
        <w:t>общения, взаимодействия, сотрудничества;</w:t>
      </w:r>
    </w:p>
    <w:p w:rsidR="000168AB" w:rsidRDefault="00855C65">
      <w:pPr>
        <w:pStyle w:val="11"/>
        <w:numPr>
          <w:ilvl w:val="0"/>
          <w:numId w:val="1"/>
        </w:numPr>
        <w:tabs>
          <w:tab w:val="left" w:pos="852"/>
        </w:tabs>
        <w:ind w:firstLine="580"/>
        <w:jc w:val="both"/>
      </w:pPr>
      <w:r>
        <w:t>расширить рамки общения обучающихся с социумом.</w:t>
      </w:r>
    </w:p>
    <w:p w:rsidR="000168AB" w:rsidRDefault="00855C65">
      <w:pPr>
        <w:pStyle w:val="11"/>
        <w:ind w:firstLine="580"/>
        <w:jc w:val="both"/>
      </w:pPr>
      <w:r>
        <w:t xml:space="preserve">В целях реализации плана внеурочной деятельности образовательной организацией может предусматриваться использование ресурсов других организаций (в том числе в сетевой форме), включая организации дополнительного образования, профессиональные образовательные организации, образовательные организации высшего образования, научные организации, организации культуры, физкультурно- спортивные, детские общественные объединения и иные организации, </w:t>
      </w:r>
      <w:proofErr w:type="spellStart"/>
      <w:r>
        <w:t>обладающиенеобходимыми</w:t>
      </w:r>
      <w:proofErr w:type="spellEnd"/>
      <w:r>
        <w:t xml:space="preserve"> ресурсами.</w:t>
      </w:r>
    </w:p>
    <w:p w:rsidR="000168AB" w:rsidRDefault="00855C65">
      <w:pPr>
        <w:pStyle w:val="11"/>
        <w:ind w:firstLine="580"/>
        <w:jc w:val="both"/>
      </w:pPr>
      <w:r>
        <w:t>Формы внеурочной деятельности предусматривают активность и самостоятельность обучающихся, сочетают индивидуальную и групповую работы, обеспечивают гибкий режим занятий (продолжительность, последовательность), переменный состав обучающихся, проектную и исследовательскую деятельность, экскурсии, походы, деловые игры и пр.</w:t>
      </w:r>
    </w:p>
    <w:p w:rsidR="000168AB" w:rsidRDefault="00855C65">
      <w:pPr>
        <w:pStyle w:val="11"/>
        <w:ind w:firstLine="580"/>
        <w:jc w:val="both"/>
      </w:pPr>
      <w:r>
        <w:t>Допускается формирование учебных групп из обучающихся разных классов в пределах одного уровня образования.</w:t>
      </w:r>
    </w:p>
    <w:p w:rsidR="000168AB" w:rsidRDefault="00855C65">
      <w:pPr>
        <w:pStyle w:val="11"/>
        <w:spacing w:after="400"/>
        <w:ind w:firstLine="580"/>
        <w:jc w:val="both"/>
      </w:pPr>
      <w:r>
        <w:t>В соответствии с требованиями обновленных ФГОС ООО образовательная организация обеспечивает проведение до 10 часов еженедельных занятий внеурочной деятельности (до 1750 часов на уровне основного общего образования).</w:t>
      </w:r>
    </w:p>
    <w:p w:rsidR="00855C65" w:rsidRDefault="00855C65">
      <w:pPr>
        <w:pStyle w:val="22"/>
        <w:keepNext/>
        <w:keepLines/>
        <w:spacing w:after="200"/>
        <w:ind w:firstLine="0"/>
        <w:jc w:val="center"/>
      </w:pPr>
      <w:bookmarkStart w:id="3" w:name="bookmark6"/>
    </w:p>
    <w:p w:rsidR="000168AB" w:rsidRDefault="00855C65">
      <w:pPr>
        <w:pStyle w:val="22"/>
        <w:keepNext/>
        <w:keepLines/>
        <w:spacing w:after="200"/>
        <w:ind w:firstLine="0"/>
        <w:jc w:val="center"/>
      </w:pPr>
      <w:r>
        <w:t>Планирование внеурочной деятельности</w:t>
      </w:r>
      <w:bookmarkEnd w:id="3"/>
    </w:p>
    <w:p w:rsidR="000168AB" w:rsidRDefault="00855C65">
      <w:pPr>
        <w:pStyle w:val="11"/>
        <w:ind w:firstLine="580"/>
        <w:jc w:val="both"/>
      </w:pPr>
      <w:r>
        <w:t>План внеурочной деятельности состоит из двух частей: части, рекомендуемой для всех обучающихся, и вариативной части.</w:t>
      </w:r>
    </w:p>
    <w:p w:rsidR="000168AB" w:rsidRDefault="00855C65">
      <w:pPr>
        <w:pStyle w:val="11"/>
        <w:ind w:firstLine="580"/>
        <w:jc w:val="both"/>
      </w:pPr>
      <w:r>
        <w:t xml:space="preserve">С целью обеспечения преемственности содержания образовательных программ начального общего и основного общего образования при формировании плана внеурочной деятельности образовательной организации предусмотрена </w:t>
      </w:r>
      <w:r>
        <w:rPr>
          <w:b/>
          <w:bCs/>
        </w:rPr>
        <w:t>часть, рекомендуемая для всех обучающихся</w:t>
      </w:r>
      <w:r>
        <w:t>:</w:t>
      </w:r>
    </w:p>
    <w:p w:rsidR="000168AB" w:rsidRDefault="00855C65">
      <w:pPr>
        <w:pStyle w:val="11"/>
        <w:ind w:firstLine="580"/>
        <w:jc w:val="both"/>
      </w:pPr>
      <w:r>
        <w:rPr>
          <w:b/>
          <w:bCs/>
        </w:rPr>
        <w:t xml:space="preserve">1 час в неделю </w:t>
      </w:r>
      <w:r>
        <w:t>- на информационно-просветительские занятия патриотической, нравственной и экологической направленности «Разговоры о важном» (понедельник, последний урок);</w:t>
      </w:r>
    </w:p>
    <w:p w:rsidR="000168AB" w:rsidRDefault="00855C65">
      <w:pPr>
        <w:pStyle w:val="11"/>
        <w:ind w:firstLine="580"/>
        <w:jc w:val="both"/>
      </w:pPr>
      <w:r>
        <w:t>Основная цель: развитие ценностного отношения обучающихся к своей Родине - России, населяющим ее людям, ее уникальной истории, богатой природе и великой культуре.</w:t>
      </w:r>
    </w:p>
    <w:p w:rsidR="000168AB" w:rsidRDefault="00855C65">
      <w:pPr>
        <w:pStyle w:val="11"/>
        <w:ind w:firstLine="580"/>
        <w:jc w:val="both"/>
      </w:pPr>
      <w:r>
        <w:t>Основная задача: формирование соответствующей внутренней позиции личности школьника, необходимой ему для конструктивного и ответственного поведения в обществе.</w:t>
      </w:r>
    </w:p>
    <w:p w:rsidR="000168AB" w:rsidRDefault="00855C65">
      <w:pPr>
        <w:pStyle w:val="11"/>
        <w:spacing w:after="320"/>
        <w:ind w:firstLine="580"/>
        <w:jc w:val="both"/>
      </w:pPr>
      <w:r>
        <w:t>Основные темы занятий связаны с важнейшими аспектами жизни человека в современной России: знанием родной истории и пониманием сложностей современного мира, техническим прогрессом и сохранением природы, ориентацией в мировой художественной культуре и повседневно культуре поведения, доброжелательным отношением к окружающим и ответственным отношением к собственным поступкам</w:t>
      </w:r>
    </w:p>
    <w:p w:rsidR="000168AB" w:rsidRDefault="00855C65">
      <w:pPr>
        <w:pStyle w:val="11"/>
        <w:ind w:firstLine="580"/>
        <w:jc w:val="both"/>
      </w:pPr>
      <w:r>
        <w:rPr>
          <w:b/>
          <w:bCs/>
        </w:rPr>
        <w:t xml:space="preserve">1 час в неделю </w:t>
      </w:r>
      <w:r>
        <w:t>- на занятия по формированию функциональной грамотности обучающихся (в том числе финансовой грамотности);</w:t>
      </w:r>
    </w:p>
    <w:p w:rsidR="000168AB" w:rsidRDefault="00855C65">
      <w:pPr>
        <w:pStyle w:val="11"/>
        <w:ind w:firstLine="580"/>
        <w:jc w:val="both"/>
      </w:pPr>
      <w:r>
        <w:t>Основная цель: развитие способности обучающихся применять приобретённые знания, умения и навыки для решения задач в различных сферах жизнедеятельности, (обеспечение связи обучения с жизнью). Основная задача: формирование и развитие функциональной грамотности школьников: читательской, математической, естественно</w:t>
      </w:r>
      <w:r>
        <w:softHyphen/>
        <w:t>научной, финансовой, направленной на развитие креативного мышления и глобальных компетенций.</w:t>
      </w:r>
    </w:p>
    <w:p w:rsidR="000168AB" w:rsidRDefault="00855C65">
      <w:pPr>
        <w:pStyle w:val="11"/>
        <w:spacing w:after="320"/>
        <w:ind w:firstLine="580"/>
        <w:jc w:val="both"/>
      </w:pPr>
      <w:r>
        <w:t>Основные организационные формы: интегрированные курсы, метапредметные кружки или факультативы</w:t>
      </w:r>
    </w:p>
    <w:p w:rsidR="000168AB" w:rsidRDefault="00855C65">
      <w:pPr>
        <w:pStyle w:val="11"/>
        <w:ind w:firstLine="580"/>
        <w:jc w:val="both"/>
      </w:pPr>
      <w:r>
        <w:rPr>
          <w:b/>
          <w:bCs/>
        </w:rPr>
        <w:t xml:space="preserve">1 час в неделю </w:t>
      </w:r>
      <w:r>
        <w:t>- на занятия, направленные на удовлетворение профориентационных интересов и потребностей обучающихся (в том числе основы предпринимательства).</w:t>
      </w:r>
    </w:p>
    <w:p w:rsidR="000168AB" w:rsidRDefault="00855C65">
      <w:pPr>
        <w:pStyle w:val="11"/>
        <w:ind w:firstLine="580"/>
        <w:jc w:val="both"/>
      </w:pPr>
      <w:r>
        <w:t xml:space="preserve">Основная цель: развитие ценностного отношения обучающихся к труду как основному способу достижения </w:t>
      </w:r>
      <w:r>
        <w:lastRenderedPageBreak/>
        <w:t>жизненного благополучия и ощущения уверенности в жизни.</w:t>
      </w:r>
    </w:p>
    <w:p w:rsidR="000168AB" w:rsidRDefault="00855C65">
      <w:pPr>
        <w:pStyle w:val="11"/>
        <w:ind w:firstLine="580"/>
        <w:jc w:val="both"/>
      </w:pPr>
      <w:r>
        <w:t>Основная задача: формирование готовности школьников к осознанному выбору направления продолжения своего образования и будущей профессии, осознание важности получаемых в школе знаний для дальнейшей профессиональной и вне профессиональной деятельности.</w:t>
      </w:r>
    </w:p>
    <w:p w:rsidR="000168AB" w:rsidRDefault="00855C65">
      <w:pPr>
        <w:pStyle w:val="11"/>
        <w:tabs>
          <w:tab w:val="left" w:pos="2625"/>
          <w:tab w:val="left" w:pos="5721"/>
        </w:tabs>
        <w:ind w:firstLine="580"/>
        <w:jc w:val="both"/>
      </w:pPr>
      <w:r>
        <w:t>Основные</w:t>
      </w:r>
      <w:r>
        <w:tab/>
        <w:t>организационные</w:t>
      </w:r>
      <w:r>
        <w:tab/>
        <w:t>формы: профориентационные беседы, деловые игры, квесты, решение</w:t>
      </w:r>
    </w:p>
    <w:p w:rsidR="000168AB" w:rsidRDefault="00855C65">
      <w:pPr>
        <w:pStyle w:val="11"/>
        <w:ind w:firstLine="0"/>
        <w:jc w:val="both"/>
      </w:pPr>
      <w:r>
        <w:t>кейсов, изучение специализированных цифровых ресурсов, профессиональные пробы, моделирующие профессиональную деятельность, экскурсии, посещение ярмарок профессий и профориентационных парков.</w:t>
      </w:r>
    </w:p>
    <w:p w:rsidR="000168AB" w:rsidRDefault="00855C65">
      <w:pPr>
        <w:pStyle w:val="11"/>
        <w:spacing w:after="320"/>
        <w:ind w:firstLine="580"/>
        <w:jc w:val="both"/>
      </w:pPr>
      <w:r>
        <w:t>Основное содержание: знакомство с миром профессий и способами получения профессионального образования; создание условий для развития над профессиональных навыков (общения, работы в команде, поведения в конфликтной ситуации и т.п.); создание условий для познания обучающимся самого себя, своих мотивов, устремлений, склонностей как условий для формирования уверенности в себе, способности адекватно оценивать свои силы и возможности.</w:t>
      </w:r>
    </w:p>
    <w:p w:rsidR="000168AB" w:rsidRDefault="00855C65">
      <w:pPr>
        <w:pStyle w:val="11"/>
        <w:spacing w:after="320"/>
        <w:ind w:firstLine="580"/>
        <w:jc w:val="both"/>
      </w:pPr>
      <w:r>
        <w:t xml:space="preserve">Кроме того, в </w:t>
      </w:r>
      <w:r>
        <w:rPr>
          <w:b/>
          <w:bCs/>
        </w:rPr>
        <w:t xml:space="preserve">вариативную часть </w:t>
      </w:r>
      <w:r>
        <w:t>плана внеурочной деятельности включены:</w:t>
      </w:r>
    </w:p>
    <w:p w:rsidR="000168AB" w:rsidRDefault="00855C65">
      <w:pPr>
        <w:pStyle w:val="22"/>
        <w:keepNext/>
        <w:keepLines/>
        <w:numPr>
          <w:ilvl w:val="0"/>
          <w:numId w:val="2"/>
        </w:numPr>
        <w:tabs>
          <w:tab w:val="left" w:pos="883"/>
        </w:tabs>
        <w:spacing w:after="0"/>
        <w:ind w:firstLine="580"/>
        <w:jc w:val="both"/>
      </w:pPr>
      <w:bookmarkStart w:id="4" w:name="bookmark8"/>
      <w:r>
        <w:t>занятия, связанные с реализацией особых интеллектуальных и социокультурных потребностей обучающихся</w:t>
      </w:r>
      <w:bookmarkEnd w:id="4"/>
    </w:p>
    <w:p w:rsidR="000168AB" w:rsidRDefault="00855C65">
      <w:pPr>
        <w:pStyle w:val="11"/>
        <w:ind w:firstLine="580"/>
        <w:jc w:val="both"/>
      </w:pPr>
      <w:r>
        <w:t>Основная цель: интеллектуальное и общекультурное развитие обучающихся, удовлетворение их особых познавательных, культурных, оздоровительных потребностей и интересов.</w:t>
      </w:r>
    </w:p>
    <w:p w:rsidR="000168AB" w:rsidRDefault="00855C65">
      <w:pPr>
        <w:pStyle w:val="11"/>
        <w:ind w:firstLine="580"/>
        <w:jc w:val="both"/>
      </w:pPr>
      <w:r>
        <w:t>Основная задача: формирование ценностного отношения обучающихся к знаниям, как залогу их собственного будущего, и к культуре в целом, как к духовному богатству общества, сохраняющему национальную самобытность народов России.</w:t>
      </w:r>
    </w:p>
    <w:p w:rsidR="000168AB" w:rsidRDefault="00855C65">
      <w:pPr>
        <w:pStyle w:val="11"/>
        <w:ind w:firstLine="580"/>
        <w:jc w:val="both"/>
      </w:pPr>
      <w:r>
        <w:t>Основные направления деятельности: занятия по дополнительному или углубленному изучению учебных предметов или модулей; занятия в рамках исследовательской и проектной деятельности; занятия, связанные с освоением регионального компонента образования или особыми этнокультурными интересами участников образовательных отношений; дополнительные занятия для школьников, испытывающих затруднения в освоении учебной программы или трудности в освоении языка обучения; специальные занятия для обучающихся с ограниченными возможностями здоровья или испытывающими затруднения в социальной коммуникации.</w:t>
      </w:r>
    </w:p>
    <w:p w:rsidR="000168AB" w:rsidRDefault="00855C65">
      <w:pPr>
        <w:pStyle w:val="11"/>
        <w:numPr>
          <w:ilvl w:val="0"/>
          <w:numId w:val="2"/>
        </w:numPr>
        <w:tabs>
          <w:tab w:val="left" w:pos="883"/>
        </w:tabs>
        <w:ind w:firstLine="580"/>
        <w:jc w:val="both"/>
      </w:pPr>
      <w:r>
        <w:rPr>
          <w:b/>
          <w:bCs/>
        </w:rPr>
        <w:t>занятия, направленные на удовлетворение интересов и потребностей обучающихся в творческом и физическом развитии</w:t>
      </w:r>
    </w:p>
    <w:p w:rsidR="000168AB" w:rsidRDefault="00855C65">
      <w:pPr>
        <w:pStyle w:val="11"/>
        <w:ind w:firstLine="580"/>
        <w:jc w:val="both"/>
      </w:pPr>
      <w:r>
        <w:t>Основная цель: удовлетворение интересов и потребностей обучающихся в творческом и физическом развитии, помощь в самореализации, раскрытии и развитии способностей и талантов.</w:t>
      </w:r>
    </w:p>
    <w:p w:rsidR="000168AB" w:rsidRDefault="00855C65">
      <w:pPr>
        <w:pStyle w:val="11"/>
        <w:tabs>
          <w:tab w:val="left" w:pos="2765"/>
        </w:tabs>
        <w:spacing w:after="320"/>
        <w:ind w:firstLine="580"/>
        <w:jc w:val="both"/>
      </w:pPr>
      <w:r>
        <w:lastRenderedPageBreak/>
        <w:t>Основные задачи:</w:t>
      </w:r>
      <w:r>
        <w:tab/>
        <w:t xml:space="preserve">раскрытие творческих способностей школьников, формирование у них чувства вкуса и умения ценить прекрасное, формирование ценностного отношения к культуре; физическое развитие обучающихся, привитие им любви к спорту и побуждение к здоровому образ жизни, воспитание силы воли, ответственности, формирование установок на защиту слабых; оздоровление школьников, привитие им любви к своему краю, его истории, культуре, природе, развитие их самостоятельности и ответственности, формирование навыков </w:t>
      </w:r>
      <w:proofErr w:type="spellStart"/>
      <w:r>
        <w:t>самообслуживающего</w:t>
      </w:r>
      <w:proofErr w:type="spellEnd"/>
      <w:r>
        <w:t xml:space="preserve"> труда.</w:t>
      </w:r>
    </w:p>
    <w:p w:rsidR="000168AB" w:rsidRDefault="00855C65">
      <w:pPr>
        <w:pStyle w:val="11"/>
        <w:numPr>
          <w:ilvl w:val="0"/>
          <w:numId w:val="2"/>
        </w:numPr>
        <w:tabs>
          <w:tab w:val="left" w:pos="883"/>
        </w:tabs>
        <w:ind w:firstLine="580"/>
        <w:jc w:val="both"/>
      </w:pPr>
      <w:r>
        <w:rPr>
          <w:b/>
          <w:bCs/>
        </w:rPr>
        <w:t>занятия, направленные на удовлетворение социальных интересов и потребностей обучающихся, на педагогическое сопровождение деятельности социально ориентированных ученических сообществ, детских общественных объединений, органов ученического самоуправления, на организацию совместно с обучающимися комплекса мероприятий воспитательной направленности</w:t>
      </w:r>
    </w:p>
    <w:p w:rsidR="000168AB" w:rsidRDefault="00855C65">
      <w:pPr>
        <w:pStyle w:val="11"/>
        <w:ind w:firstLine="580"/>
        <w:jc w:val="both"/>
      </w:pPr>
      <w:r>
        <w:rPr>
          <w:i/>
          <w:iCs/>
        </w:rPr>
        <w:t>Основная цель:</w:t>
      </w:r>
      <w:r>
        <w:t xml:space="preserve"> развитие важных для жизни подрастающего человека социальных умений - заботиться о других и организовывать свою собственную деятельность, лидировать и подчиняться, брать на себя инициативу и нести ответственность, отстаивать свою точку зрения и принимать другие точки зрения.</w:t>
      </w:r>
    </w:p>
    <w:p w:rsidR="000168AB" w:rsidRDefault="00855C65">
      <w:pPr>
        <w:pStyle w:val="11"/>
        <w:ind w:firstLine="580"/>
        <w:jc w:val="both"/>
      </w:pPr>
      <w:r>
        <w:rPr>
          <w:i/>
          <w:iCs/>
        </w:rPr>
        <w:t>Основная задача:</w:t>
      </w:r>
      <w:r>
        <w:t xml:space="preserve"> обеспечение психологического благополучия обучающихся в образовательном пространстве школы, создание условий для развития ответственности за формирование макро и </w:t>
      </w:r>
      <w:proofErr w:type="gramStart"/>
      <w:r>
        <w:t>микро коммуникаций</w:t>
      </w:r>
      <w:proofErr w:type="gramEnd"/>
      <w:r>
        <w:t>, складывающихся в образовательной организации, понимания зон личного влияния на уклад школьной жизни.</w:t>
      </w:r>
    </w:p>
    <w:p w:rsidR="000168AB" w:rsidRDefault="00855C65">
      <w:pPr>
        <w:pStyle w:val="11"/>
        <w:spacing w:after="400"/>
        <w:ind w:firstLine="580"/>
        <w:jc w:val="both"/>
      </w:pPr>
      <w:r>
        <w:rPr>
          <w:i/>
          <w:iCs/>
        </w:rPr>
        <w:t>Основные организационные формы:</w:t>
      </w:r>
      <w:r>
        <w:t xml:space="preserve"> педагогическое сопровождение деятельности Российского движения школьников и Юнармейских отрядов; волонтерских, трудовых, экологических отрядов, создаваемых для социально ориентированной работы; выборного Совета обучающихся, создаваемого для учета мнения школьников по вопросам управления образовательной организацией, для облегчения распространения значимой для школьников информации и получения обратной связи от классных коллективов; постояннодействующего школьного актива, инициирующего и организующего проведение личностно значимых для школьников событий (соревнований, конкурсов, фестивалей, капустников, флешмобов); творческих советов, отвечающих за проведение тех или иных конкретных мероприятий, праздников, вечеров, акций; созданной из наиболее авторитетных старшеклассников группы по урегулированию конфликтных ситуаций в школе и т.п.</w:t>
      </w:r>
    </w:p>
    <w:p w:rsidR="000168AB" w:rsidRDefault="00855C65">
      <w:pPr>
        <w:pStyle w:val="11"/>
        <w:ind w:firstLine="580"/>
        <w:jc w:val="both"/>
      </w:pPr>
      <w:r>
        <w:rPr>
          <w:b/>
          <w:bCs/>
        </w:rPr>
        <w:t xml:space="preserve">Принципы организации </w:t>
      </w:r>
      <w:r>
        <w:t>внеурочной деятельности в МБОУ «</w:t>
      </w:r>
      <w:proofErr w:type="spellStart"/>
      <w:r>
        <w:t>Чарлинская</w:t>
      </w:r>
      <w:proofErr w:type="spellEnd"/>
      <w:r>
        <w:t xml:space="preserve"> средняя школа»:</w:t>
      </w:r>
    </w:p>
    <w:p w:rsidR="000168AB" w:rsidRDefault="00855C65">
      <w:pPr>
        <w:pStyle w:val="11"/>
        <w:numPr>
          <w:ilvl w:val="0"/>
          <w:numId w:val="2"/>
        </w:numPr>
        <w:tabs>
          <w:tab w:val="left" w:pos="1463"/>
          <w:tab w:val="left" w:pos="1617"/>
        </w:tabs>
        <w:ind w:firstLine="580"/>
        <w:jc w:val="both"/>
      </w:pPr>
      <w:r>
        <w:t>интерес (поможет укрепить контакты педагогов с детьми, будет способствовать формированию в глазах</w:t>
      </w:r>
    </w:p>
    <w:p w:rsidR="000168AB" w:rsidRDefault="00855C65">
      <w:pPr>
        <w:pStyle w:val="11"/>
        <w:spacing w:after="320"/>
        <w:ind w:firstLine="0"/>
        <w:jc w:val="both"/>
      </w:pPr>
      <w:r>
        <w:t>детей позитивного восприятия школы, уменьшит риск их вовлечения в нежелательные, антисоциальные виды деятельности);</w:t>
      </w:r>
    </w:p>
    <w:p w:rsidR="000168AB" w:rsidRDefault="00855C65">
      <w:pPr>
        <w:pStyle w:val="11"/>
        <w:numPr>
          <w:ilvl w:val="0"/>
          <w:numId w:val="2"/>
        </w:numPr>
        <w:tabs>
          <w:tab w:val="left" w:pos="883"/>
        </w:tabs>
        <w:ind w:firstLine="580"/>
        <w:jc w:val="both"/>
      </w:pPr>
      <w:r>
        <w:lastRenderedPageBreak/>
        <w:t>сотрудничество (помогает детям взрослеть, преодолевая свою инфантильность и развивая самостоятельность и ответственность);</w:t>
      </w:r>
    </w:p>
    <w:p w:rsidR="000168AB" w:rsidRDefault="00855C65">
      <w:pPr>
        <w:pStyle w:val="11"/>
        <w:numPr>
          <w:ilvl w:val="0"/>
          <w:numId w:val="2"/>
        </w:numPr>
        <w:tabs>
          <w:tab w:val="left" w:pos="883"/>
        </w:tabs>
        <w:ind w:firstLine="580"/>
        <w:jc w:val="both"/>
      </w:pPr>
      <w:r>
        <w:t>доверие (поможет ему сплотить вокруг себя детей и стать для них значимым взрослым, к которому дети больше прислушиваются, чьи требования и просьбы воспринимаются позитивнее, чье поведение и жизненные принципы охотнее воспринимаются ими в качестве образцов для подражания);</w:t>
      </w:r>
    </w:p>
    <w:p w:rsidR="000168AB" w:rsidRDefault="00855C65">
      <w:pPr>
        <w:pStyle w:val="11"/>
        <w:numPr>
          <w:ilvl w:val="0"/>
          <w:numId w:val="2"/>
        </w:numPr>
        <w:tabs>
          <w:tab w:val="left" w:pos="883"/>
        </w:tabs>
        <w:spacing w:after="440"/>
        <w:ind w:firstLine="580"/>
        <w:jc w:val="both"/>
      </w:pPr>
      <w:r>
        <w:t>не назидательность (содержание внеурочных занятий не должно преподноситься ребенку в форме назиданий, ребенок не должен становиться пассивным потребителем информации, важно дать ему самому делать выводы из увиденного и услышанного на занятиях: спорить, доказывать свою точку зрения, слышать мнения других).</w:t>
      </w:r>
    </w:p>
    <w:p w:rsidR="000168AB" w:rsidRDefault="00855C65">
      <w:pPr>
        <w:pStyle w:val="22"/>
        <w:keepNext/>
        <w:keepLines/>
        <w:spacing w:after="300"/>
        <w:ind w:left="5700" w:firstLine="0"/>
        <w:jc w:val="both"/>
      </w:pPr>
      <w:bookmarkStart w:id="5" w:name="bookmark10"/>
      <w:r>
        <w:t>Формы внеурочной деятельности</w:t>
      </w:r>
      <w:bookmarkEnd w:id="5"/>
    </w:p>
    <w:p w:rsidR="000168AB" w:rsidRDefault="00855C65">
      <w:pPr>
        <w:pStyle w:val="11"/>
        <w:ind w:firstLine="580"/>
        <w:jc w:val="both"/>
      </w:pPr>
      <w:r>
        <w:t>В школе используется модель плана внеурочной деятельности с преобладанием учебно-познавательной деятельности.</w:t>
      </w:r>
    </w:p>
    <w:p w:rsidR="000168AB" w:rsidRDefault="00855C65">
      <w:pPr>
        <w:pStyle w:val="11"/>
        <w:ind w:firstLine="580"/>
        <w:jc w:val="both"/>
      </w:pPr>
      <w:r>
        <w:t>Часы, отводимые на внеурочную деятельность, используются по желанию обучающихся и их родителей (законных представителей) и направлены на реализацию различных форм ее организации, отличных от урочной системы обучения. Занятия проводятся в форме экскурсий, кружков, секций, круглых столов, конференций, викторин, игр, познавательных бесед, диспутов, КВНов, олимпиад, поисковых и научных исследований, проектов, интеллектуальных марафонов, соревнований, спортивных игр, туристического слета, отчетных концертов, конкурсов, выставок, культпоходов в театры, музеи, филармонию, встреч с ветеранами и т.д.</w:t>
      </w:r>
    </w:p>
    <w:p w:rsidR="000168AB" w:rsidRDefault="00855C65">
      <w:pPr>
        <w:pStyle w:val="11"/>
        <w:ind w:firstLine="580"/>
        <w:jc w:val="both"/>
      </w:pPr>
      <w:r>
        <w:t>Формирование групп обучающихся, желающих освоить те или иные программы, происходит перед началом учебного года по согласованию с родителями (</w:t>
      </w:r>
      <w:proofErr w:type="spellStart"/>
      <w:r>
        <w:t>законнымипредставителями</w:t>
      </w:r>
      <w:proofErr w:type="spellEnd"/>
      <w:r>
        <w:t>) обучающегося, допускается формирование учебных групп из числа обучающихся разных классов одной параллели.</w:t>
      </w:r>
    </w:p>
    <w:p w:rsidR="000168AB" w:rsidRDefault="00855C65">
      <w:pPr>
        <w:pStyle w:val="11"/>
        <w:spacing w:after="640"/>
        <w:ind w:firstLine="580"/>
        <w:jc w:val="both"/>
      </w:pPr>
      <w:r>
        <w:t>Для организации внеурочной деятельности школа располагает спортивным залом со спортивным инвентарем для школьников, игровой площадкой, школьным музеем, библиотекой, кабинетом технологии, а также кабинетами, оборудованными компьютерной техникой, интерактивными досками.</w:t>
      </w:r>
    </w:p>
    <w:p w:rsidR="00855C65" w:rsidRDefault="00855C65">
      <w:pPr>
        <w:pStyle w:val="11"/>
        <w:spacing w:after="640"/>
        <w:ind w:firstLine="580"/>
        <w:jc w:val="both"/>
      </w:pPr>
    </w:p>
    <w:p w:rsidR="000168AB" w:rsidRDefault="00855C65">
      <w:pPr>
        <w:pStyle w:val="11"/>
        <w:spacing w:after="360"/>
        <w:ind w:firstLine="0"/>
        <w:jc w:val="center"/>
      </w:pPr>
      <w:r>
        <w:rPr>
          <w:b/>
          <w:bCs/>
        </w:rPr>
        <w:lastRenderedPageBreak/>
        <w:t>Ожидаемые результаты внеурочной деятельности:</w:t>
      </w:r>
    </w:p>
    <w:p w:rsidR="000168AB" w:rsidRDefault="00855C65">
      <w:pPr>
        <w:pStyle w:val="11"/>
        <w:numPr>
          <w:ilvl w:val="0"/>
          <w:numId w:val="2"/>
        </w:numPr>
        <w:tabs>
          <w:tab w:val="left" w:pos="1463"/>
        </w:tabs>
        <w:ind w:firstLine="580"/>
      </w:pPr>
      <w:r>
        <w:t>развитие индивидуальности каждого ребёнка в процессе самоопределения в системе внеурочной деятельности;</w:t>
      </w:r>
    </w:p>
    <w:p w:rsidR="000168AB" w:rsidRDefault="00855C65">
      <w:pPr>
        <w:pStyle w:val="11"/>
        <w:numPr>
          <w:ilvl w:val="0"/>
          <w:numId w:val="2"/>
        </w:numPr>
        <w:tabs>
          <w:tab w:val="left" w:pos="883"/>
        </w:tabs>
        <w:ind w:firstLine="580"/>
        <w:jc w:val="both"/>
      </w:pPr>
      <w:r>
        <w:t>приобретение школьником социальных знаний (об общественных нормах, об устройстве общества, о социально одобряемых и неодобряемых формах поведения в обществе и т.п.), понимания социальной реальности и повседневной жизни;</w:t>
      </w:r>
    </w:p>
    <w:p w:rsidR="000168AB" w:rsidRDefault="00855C65">
      <w:pPr>
        <w:pStyle w:val="11"/>
        <w:numPr>
          <w:ilvl w:val="0"/>
          <w:numId w:val="2"/>
        </w:numPr>
        <w:tabs>
          <w:tab w:val="left" w:pos="883"/>
        </w:tabs>
        <w:ind w:firstLine="580"/>
        <w:jc w:val="both"/>
      </w:pPr>
      <w:r>
        <w:t>формирование позитивных отношений школьника к базовым ценностям общества (человек, семья, Отечество, природа, мир, знания, труд, культура), ценностного отношения к социальной реальности в целом;</w:t>
      </w:r>
    </w:p>
    <w:p w:rsidR="000168AB" w:rsidRDefault="00855C65">
      <w:pPr>
        <w:pStyle w:val="11"/>
        <w:numPr>
          <w:ilvl w:val="0"/>
          <w:numId w:val="2"/>
        </w:numPr>
        <w:tabs>
          <w:tab w:val="left" w:pos="1463"/>
        </w:tabs>
        <w:ind w:firstLine="580"/>
        <w:jc w:val="both"/>
      </w:pPr>
      <w:r>
        <w:t>воспитание уважительного отношения к своей Родине;</w:t>
      </w:r>
    </w:p>
    <w:p w:rsidR="000168AB" w:rsidRDefault="00855C65">
      <w:pPr>
        <w:pStyle w:val="11"/>
        <w:numPr>
          <w:ilvl w:val="0"/>
          <w:numId w:val="2"/>
        </w:numPr>
        <w:tabs>
          <w:tab w:val="left" w:pos="1463"/>
        </w:tabs>
        <w:ind w:firstLine="580"/>
        <w:jc w:val="both"/>
      </w:pPr>
      <w:r>
        <w:t>получение школьником опыта самостоятельного социального действия;</w:t>
      </w:r>
    </w:p>
    <w:p w:rsidR="000168AB" w:rsidRDefault="00855C65" w:rsidP="00855C65">
      <w:pPr>
        <w:pStyle w:val="11"/>
        <w:numPr>
          <w:ilvl w:val="0"/>
          <w:numId w:val="2"/>
        </w:numPr>
        <w:tabs>
          <w:tab w:val="left" w:pos="1463"/>
          <w:tab w:val="left" w:pos="5663"/>
        </w:tabs>
        <w:ind w:firstLine="580"/>
        <w:jc w:val="both"/>
      </w:pPr>
      <w:r>
        <w:t>формирования коммуникативной,</w:t>
      </w:r>
      <w:r>
        <w:tab/>
        <w:t>этической, социальной, гражданской компетентности школьников;</w:t>
      </w:r>
    </w:p>
    <w:p w:rsidR="000168AB" w:rsidRDefault="00855C65">
      <w:pPr>
        <w:pStyle w:val="11"/>
        <w:numPr>
          <w:ilvl w:val="0"/>
          <w:numId w:val="2"/>
        </w:numPr>
        <w:tabs>
          <w:tab w:val="left" w:pos="1463"/>
        </w:tabs>
        <w:ind w:firstLine="580"/>
        <w:jc w:val="both"/>
      </w:pPr>
      <w:r>
        <w:t>увеличение числа детей, охваченных организованным досугом;</w:t>
      </w:r>
    </w:p>
    <w:p w:rsidR="000168AB" w:rsidRDefault="00855C65">
      <w:pPr>
        <w:pStyle w:val="11"/>
        <w:numPr>
          <w:ilvl w:val="0"/>
          <w:numId w:val="2"/>
        </w:numPr>
        <w:tabs>
          <w:tab w:val="left" w:pos="1463"/>
        </w:tabs>
        <w:ind w:firstLine="580"/>
        <w:jc w:val="both"/>
      </w:pPr>
      <w:r>
        <w:t>воспитание у детей толерантности, навыков здорового образа жизни;</w:t>
      </w:r>
    </w:p>
    <w:p w:rsidR="000168AB" w:rsidRDefault="00855C65">
      <w:pPr>
        <w:pStyle w:val="11"/>
        <w:numPr>
          <w:ilvl w:val="0"/>
          <w:numId w:val="2"/>
        </w:numPr>
        <w:tabs>
          <w:tab w:val="left" w:pos="883"/>
        </w:tabs>
        <w:ind w:firstLine="580"/>
        <w:jc w:val="both"/>
      </w:pPr>
      <w:r>
        <w:t>формирование чувства гражданственности и патриотизма, правовой культуры, осознанного отношения к профессиональному самоопределению;</w:t>
      </w:r>
    </w:p>
    <w:p w:rsidR="000168AB" w:rsidRDefault="00855C65">
      <w:pPr>
        <w:pStyle w:val="11"/>
        <w:numPr>
          <w:ilvl w:val="0"/>
          <w:numId w:val="2"/>
        </w:numPr>
        <w:tabs>
          <w:tab w:val="left" w:pos="883"/>
        </w:tabs>
        <w:ind w:firstLine="580"/>
        <w:jc w:val="both"/>
        <w:sectPr w:rsidR="000168AB">
          <w:pgSz w:w="16840" w:h="11900" w:orient="landscape"/>
          <w:pgMar w:top="845" w:right="1387" w:bottom="1077" w:left="1111" w:header="417" w:footer="649" w:gutter="0"/>
          <w:cols w:space="720"/>
          <w:noEndnote/>
          <w:docGrid w:linePitch="360"/>
        </w:sectPr>
      </w:pPr>
      <w:r>
        <w:t>реализация, в конечном счете, основной цели программы - достижение учащимися необходимого для жизни в обществе социального опыта и формирование в них принимаемой обществом системы ценностей.</w:t>
      </w:r>
    </w:p>
    <w:p w:rsidR="000168AB" w:rsidRDefault="00855C65">
      <w:pPr>
        <w:pStyle w:val="11"/>
        <w:spacing w:after="260"/>
        <w:ind w:firstLine="0"/>
        <w:jc w:val="center"/>
      </w:pPr>
      <w:r>
        <w:rPr>
          <w:b/>
          <w:bCs/>
        </w:rPr>
        <w:lastRenderedPageBreak/>
        <w:t>План внеурочной деятельности МБОУ «</w:t>
      </w:r>
      <w:proofErr w:type="spellStart"/>
      <w:r>
        <w:rPr>
          <w:b/>
          <w:bCs/>
        </w:rPr>
        <w:t>Чарлинская</w:t>
      </w:r>
      <w:proofErr w:type="spellEnd"/>
      <w:r>
        <w:rPr>
          <w:b/>
          <w:bCs/>
        </w:rPr>
        <w:t xml:space="preserve"> средняя школа» </w:t>
      </w:r>
      <w:r>
        <w:rPr>
          <w:b/>
          <w:bCs/>
        </w:rPr>
        <w:br/>
        <w:t>на 2022-2023 учебный год</w:t>
      </w:r>
    </w:p>
    <w:p w:rsidR="000168AB" w:rsidRDefault="00855C65">
      <w:pPr>
        <w:pStyle w:val="11"/>
        <w:spacing w:after="260"/>
        <w:ind w:firstLine="0"/>
        <w:jc w:val="center"/>
      </w:pPr>
      <w:r>
        <w:rPr>
          <w:b/>
          <w:bCs/>
        </w:rPr>
        <w:t xml:space="preserve">План внеурочной деятельности </w:t>
      </w:r>
      <w:proofErr w:type="gramStart"/>
      <w:r>
        <w:rPr>
          <w:b/>
          <w:bCs/>
        </w:rPr>
        <w:t>НОО</w:t>
      </w:r>
      <w:r w:rsidR="005F792A">
        <w:rPr>
          <w:b/>
          <w:bCs/>
        </w:rPr>
        <w:t>(</w:t>
      </w:r>
      <w:proofErr w:type="gramEnd"/>
      <w:r w:rsidR="005F792A">
        <w:rPr>
          <w:b/>
          <w:bCs/>
        </w:rPr>
        <w:t>1-4 классы)</w:t>
      </w:r>
    </w:p>
    <w:p w:rsidR="000168AB" w:rsidRDefault="00277CB7" w:rsidP="00277CB7">
      <w:pPr>
        <w:pStyle w:val="a5"/>
        <w:ind w:left="4421"/>
      </w:pPr>
      <w:r>
        <w:t xml:space="preserve">                                 </w:t>
      </w:r>
      <w:r w:rsidR="00855C65">
        <w:t>Обязательная часть</w:t>
      </w:r>
    </w:p>
    <w:tbl>
      <w:tblPr>
        <w:tblStyle w:val="a8"/>
        <w:tblW w:w="15309" w:type="dxa"/>
        <w:tblInd w:w="-5" w:type="dxa"/>
        <w:tblLook w:val="04A0" w:firstRow="1" w:lastRow="0" w:firstColumn="1" w:lastColumn="0" w:noHBand="0" w:noVBand="1"/>
      </w:tblPr>
      <w:tblGrid>
        <w:gridCol w:w="3980"/>
        <w:gridCol w:w="3767"/>
        <w:gridCol w:w="2012"/>
        <w:gridCol w:w="2011"/>
        <w:gridCol w:w="1130"/>
        <w:gridCol w:w="1134"/>
        <w:gridCol w:w="1275"/>
      </w:tblGrid>
      <w:tr w:rsidR="00277CB7" w:rsidTr="00277CB7">
        <w:trPr>
          <w:trHeight w:val="465"/>
        </w:trPr>
        <w:tc>
          <w:tcPr>
            <w:tcW w:w="3980" w:type="dxa"/>
            <w:vMerge w:val="restart"/>
          </w:tcPr>
          <w:p w:rsidR="00277CB7" w:rsidRDefault="00277CB7" w:rsidP="00855C65">
            <w:pPr>
              <w:pStyle w:val="a7"/>
              <w:spacing w:before="80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Направления деятельности</w:t>
            </w:r>
          </w:p>
        </w:tc>
        <w:tc>
          <w:tcPr>
            <w:tcW w:w="3767" w:type="dxa"/>
            <w:vMerge w:val="restart"/>
          </w:tcPr>
          <w:p w:rsidR="00277CB7" w:rsidRDefault="00277CB7" w:rsidP="00855C65">
            <w:pPr>
              <w:pStyle w:val="a7"/>
              <w:spacing w:before="80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Программа</w:t>
            </w:r>
          </w:p>
        </w:tc>
        <w:tc>
          <w:tcPr>
            <w:tcW w:w="6287" w:type="dxa"/>
            <w:gridSpan w:val="4"/>
          </w:tcPr>
          <w:p w:rsidR="00277CB7" w:rsidRDefault="00277CB7" w:rsidP="00277CB7">
            <w:pPr>
              <w:pStyle w:val="a5"/>
              <w:jc w:val="center"/>
            </w:pPr>
            <w:r>
              <w:t>Классы</w:t>
            </w:r>
          </w:p>
        </w:tc>
        <w:tc>
          <w:tcPr>
            <w:tcW w:w="1275" w:type="dxa"/>
            <w:vMerge w:val="restart"/>
          </w:tcPr>
          <w:p w:rsidR="00277CB7" w:rsidRDefault="00277CB7" w:rsidP="00277CB7">
            <w:pPr>
              <w:pStyle w:val="a5"/>
              <w:jc w:val="center"/>
            </w:pPr>
            <w:r>
              <w:t>Всего часов</w:t>
            </w:r>
          </w:p>
        </w:tc>
      </w:tr>
      <w:tr w:rsidR="00277CB7" w:rsidTr="00277CB7">
        <w:trPr>
          <w:trHeight w:val="273"/>
        </w:trPr>
        <w:tc>
          <w:tcPr>
            <w:tcW w:w="3980" w:type="dxa"/>
            <w:vMerge/>
          </w:tcPr>
          <w:p w:rsidR="00277CB7" w:rsidRDefault="00277CB7" w:rsidP="00855C65">
            <w:pPr>
              <w:pStyle w:val="a7"/>
              <w:spacing w:before="80"/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767" w:type="dxa"/>
            <w:vMerge/>
          </w:tcPr>
          <w:p w:rsidR="00277CB7" w:rsidRDefault="00277CB7" w:rsidP="00855C65">
            <w:pPr>
              <w:pStyle w:val="a7"/>
              <w:spacing w:before="80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12" w:type="dxa"/>
          </w:tcPr>
          <w:p w:rsidR="00277CB7" w:rsidRDefault="00277CB7" w:rsidP="00277CB7">
            <w:pPr>
              <w:pStyle w:val="a5"/>
              <w:jc w:val="center"/>
            </w:pPr>
            <w:r>
              <w:t>1</w:t>
            </w:r>
          </w:p>
        </w:tc>
        <w:tc>
          <w:tcPr>
            <w:tcW w:w="2011" w:type="dxa"/>
          </w:tcPr>
          <w:p w:rsidR="00277CB7" w:rsidRDefault="00277CB7" w:rsidP="00277CB7">
            <w:pPr>
              <w:pStyle w:val="a5"/>
              <w:jc w:val="center"/>
            </w:pPr>
            <w:r>
              <w:t>2</w:t>
            </w:r>
          </w:p>
        </w:tc>
        <w:tc>
          <w:tcPr>
            <w:tcW w:w="1130" w:type="dxa"/>
          </w:tcPr>
          <w:p w:rsidR="00277CB7" w:rsidRDefault="00277CB7" w:rsidP="00277CB7">
            <w:pPr>
              <w:pStyle w:val="a5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277CB7" w:rsidRDefault="00277CB7" w:rsidP="00277CB7">
            <w:pPr>
              <w:pStyle w:val="a5"/>
              <w:jc w:val="center"/>
            </w:pPr>
            <w:r>
              <w:t>4</w:t>
            </w:r>
          </w:p>
        </w:tc>
        <w:tc>
          <w:tcPr>
            <w:tcW w:w="1275" w:type="dxa"/>
            <w:vMerge/>
          </w:tcPr>
          <w:p w:rsidR="00277CB7" w:rsidRDefault="00277CB7" w:rsidP="00277CB7">
            <w:pPr>
              <w:pStyle w:val="a5"/>
              <w:jc w:val="center"/>
            </w:pPr>
          </w:p>
        </w:tc>
      </w:tr>
      <w:tr w:rsidR="00277CB7" w:rsidTr="00277CB7">
        <w:trPr>
          <w:trHeight w:val="2081"/>
        </w:trPr>
        <w:tc>
          <w:tcPr>
            <w:tcW w:w="3980" w:type="dxa"/>
          </w:tcPr>
          <w:p w:rsidR="00277CB7" w:rsidRPr="00855C65" w:rsidRDefault="00277CB7" w:rsidP="00277CB7">
            <w:pPr>
              <w:pStyle w:val="a7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 w:rsidRPr="00855C65">
              <w:rPr>
                <w:sz w:val="22"/>
                <w:szCs w:val="22"/>
              </w:rPr>
              <w:t>Информационно-просветительские занятия патриотической, нравственной и экологической направленности «Разговоры о важном»</w:t>
            </w:r>
          </w:p>
        </w:tc>
        <w:tc>
          <w:tcPr>
            <w:tcW w:w="3767" w:type="dxa"/>
          </w:tcPr>
          <w:p w:rsidR="00277CB7" w:rsidRPr="00855C65" w:rsidRDefault="00277CB7" w:rsidP="00855C65">
            <w:pPr>
              <w:rPr>
                <w:rFonts w:ascii="Times New Roman" w:hAnsi="Times New Roman" w:cs="Times New Roman"/>
              </w:rPr>
            </w:pPr>
            <w:r w:rsidRPr="00855C65">
              <w:rPr>
                <w:rFonts w:ascii="Times New Roman" w:hAnsi="Times New Roman" w:cs="Times New Roman"/>
              </w:rPr>
              <w:t>Разговоры о важном</w:t>
            </w:r>
          </w:p>
        </w:tc>
        <w:tc>
          <w:tcPr>
            <w:tcW w:w="2012" w:type="dxa"/>
          </w:tcPr>
          <w:p w:rsidR="00277CB7" w:rsidRDefault="00277CB7" w:rsidP="00277CB7">
            <w:pPr>
              <w:pStyle w:val="a5"/>
              <w:jc w:val="center"/>
            </w:pPr>
            <w:r>
              <w:t>1</w:t>
            </w:r>
          </w:p>
        </w:tc>
        <w:tc>
          <w:tcPr>
            <w:tcW w:w="2011" w:type="dxa"/>
          </w:tcPr>
          <w:p w:rsidR="00277CB7" w:rsidRDefault="00277CB7" w:rsidP="00277CB7">
            <w:pPr>
              <w:pStyle w:val="a5"/>
              <w:jc w:val="center"/>
            </w:pPr>
            <w:r>
              <w:t>1</w:t>
            </w:r>
          </w:p>
        </w:tc>
        <w:tc>
          <w:tcPr>
            <w:tcW w:w="1130" w:type="dxa"/>
          </w:tcPr>
          <w:p w:rsidR="00277CB7" w:rsidRDefault="00277CB7" w:rsidP="00277CB7">
            <w:pPr>
              <w:pStyle w:val="a5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277CB7" w:rsidRDefault="00277CB7" w:rsidP="00277CB7">
            <w:pPr>
              <w:pStyle w:val="a5"/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277CB7" w:rsidRDefault="00277CB7" w:rsidP="00277CB7">
            <w:pPr>
              <w:pStyle w:val="a5"/>
              <w:jc w:val="center"/>
            </w:pPr>
            <w:r>
              <w:t>4</w:t>
            </w:r>
          </w:p>
        </w:tc>
      </w:tr>
      <w:tr w:rsidR="00277CB7" w:rsidTr="00277CB7">
        <w:trPr>
          <w:trHeight w:val="1543"/>
        </w:trPr>
        <w:tc>
          <w:tcPr>
            <w:tcW w:w="3980" w:type="dxa"/>
          </w:tcPr>
          <w:p w:rsidR="00277CB7" w:rsidRPr="00855C65" w:rsidRDefault="00277CB7" w:rsidP="00277CB7">
            <w:pPr>
              <w:pStyle w:val="a7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 w:rsidRPr="00855C65">
              <w:rPr>
                <w:sz w:val="22"/>
                <w:szCs w:val="22"/>
              </w:rPr>
              <w:t>Занятия по формированию функциональной грамотности обучающихся</w:t>
            </w:r>
          </w:p>
        </w:tc>
        <w:tc>
          <w:tcPr>
            <w:tcW w:w="3767" w:type="dxa"/>
          </w:tcPr>
          <w:p w:rsidR="00277CB7" w:rsidRPr="00855C65" w:rsidRDefault="00277CB7" w:rsidP="00855C65">
            <w:pPr>
              <w:pStyle w:val="a7"/>
              <w:ind w:firstLine="0"/>
              <w:rPr>
                <w:sz w:val="24"/>
                <w:szCs w:val="24"/>
              </w:rPr>
            </w:pPr>
            <w:r w:rsidRPr="00855C65">
              <w:rPr>
                <w:b/>
                <w:bCs/>
                <w:sz w:val="24"/>
                <w:szCs w:val="24"/>
              </w:rPr>
              <w:t xml:space="preserve">Функциональная грамотность </w:t>
            </w:r>
            <w:r w:rsidRPr="00855C65">
              <w:rPr>
                <w:sz w:val="24"/>
                <w:szCs w:val="24"/>
              </w:rPr>
              <w:t>(читательская, естественнонаучна я, математическая, финансовая, ИКТ- грамотность)</w:t>
            </w:r>
          </w:p>
        </w:tc>
        <w:tc>
          <w:tcPr>
            <w:tcW w:w="2012" w:type="dxa"/>
          </w:tcPr>
          <w:p w:rsidR="00277CB7" w:rsidRDefault="00277CB7" w:rsidP="00277CB7">
            <w:pPr>
              <w:pStyle w:val="a5"/>
              <w:jc w:val="center"/>
            </w:pPr>
            <w:r>
              <w:t>1</w:t>
            </w:r>
          </w:p>
        </w:tc>
        <w:tc>
          <w:tcPr>
            <w:tcW w:w="2011" w:type="dxa"/>
          </w:tcPr>
          <w:p w:rsidR="00277CB7" w:rsidRDefault="00277CB7" w:rsidP="00277CB7">
            <w:pPr>
              <w:pStyle w:val="a5"/>
              <w:jc w:val="center"/>
            </w:pPr>
            <w:r>
              <w:t>1</w:t>
            </w:r>
          </w:p>
        </w:tc>
        <w:tc>
          <w:tcPr>
            <w:tcW w:w="1130" w:type="dxa"/>
          </w:tcPr>
          <w:p w:rsidR="00277CB7" w:rsidRDefault="00277CB7" w:rsidP="00277CB7">
            <w:pPr>
              <w:pStyle w:val="a5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277CB7" w:rsidRDefault="00277CB7" w:rsidP="00277CB7">
            <w:pPr>
              <w:pStyle w:val="a5"/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277CB7" w:rsidRDefault="00277CB7" w:rsidP="00277CB7">
            <w:pPr>
              <w:pStyle w:val="a5"/>
              <w:jc w:val="center"/>
            </w:pPr>
            <w:r>
              <w:t>4</w:t>
            </w:r>
          </w:p>
        </w:tc>
      </w:tr>
      <w:tr w:rsidR="00277CB7" w:rsidTr="00277CB7">
        <w:trPr>
          <w:trHeight w:val="1615"/>
        </w:trPr>
        <w:tc>
          <w:tcPr>
            <w:tcW w:w="3980" w:type="dxa"/>
          </w:tcPr>
          <w:p w:rsidR="00277CB7" w:rsidRPr="00855C65" w:rsidRDefault="00277CB7" w:rsidP="00277CB7">
            <w:pPr>
              <w:pStyle w:val="a7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855C65">
              <w:rPr>
                <w:sz w:val="22"/>
                <w:szCs w:val="22"/>
              </w:rPr>
              <w:t>анятия, направленные на удовлетворение профориентационных интересов и потребностей обучающихся</w:t>
            </w:r>
          </w:p>
        </w:tc>
        <w:tc>
          <w:tcPr>
            <w:tcW w:w="3767" w:type="dxa"/>
            <w:vAlign w:val="center"/>
          </w:tcPr>
          <w:p w:rsidR="00277CB7" w:rsidRPr="00855C65" w:rsidRDefault="00277CB7" w:rsidP="00855C65">
            <w:pPr>
              <w:pStyle w:val="a7"/>
              <w:spacing w:line="276" w:lineRule="auto"/>
              <w:ind w:firstLine="0"/>
              <w:rPr>
                <w:sz w:val="24"/>
                <w:szCs w:val="24"/>
              </w:rPr>
            </w:pPr>
            <w:r w:rsidRPr="00855C65">
              <w:rPr>
                <w:sz w:val="24"/>
                <w:szCs w:val="24"/>
              </w:rPr>
              <w:t>Мир профессий</w:t>
            </w:r>
          </w:p>
        </w:tc>
        <w:tc>
          <w:tcPr>
            <w:tcW w:w="2012" w:type="dxa"/>
          </w:tcPr>
          <w:p w:rsidR="00277CB7" w:rsidRDefault="00277CB7" w:rsidP="00277CB7">
            <w:pPr>
              <w:pStyle w:val="a5"/>
              <w:jc w:val="center"/>
            </w:pPr>
            <w:r>
              <w:t>1</w:t>
            </w:r>
          </w:p>
        </w:tc>
        <w:tc>
          <w:tcPr>
            <w:tcW w:w="2011" w:type="dxa"/>
          </w:tcPr>
          <w:p w:rsidR="00277CB7" w:rsidRDefault="00277CB7" w:rsidP="00277CB7">
            <w:pPr>
              <w:pStyle w:val="a5"/>
              <w:jc w:val="center"/>
            </w:pPr>
            <w:r>
              <w:t>1</w:t>
            </w:r>
          </w:p>
        </w:tc>
        <w:tc>
          <w:tcPr>
            <w:tcW w:w="1130" w:type="dxa"/>
          </w:tcPr>
          <w:p w:rsidR="00277CB7" w:rsidRDefault="00277CB7" w:rsidP="00277CB7">
            <w:pPr>
              <w:pStyle w:val="a5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277CB7" w:rsidRDefault="00277CB7" w:rsidP="00277CB7">
            <w:pPr>
              <w:pStyle w:val="a5"/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277CB7" w:rsidRDefault="00277CB7" w:rsidP="00277CB7">
            <w:pPr>
              <w:pStyle w:val="a5"/>
              <w:tabs>
                <w:tab w:val="left" w:pos="1171"/>
              </w:tabs>
              <w:jc w:val="center"/>
            </w:pPr>
            <w:r>
              <w:t>4</w:t>
            </w:r>
          </w:p>
        </w:tc>
      </w:tr>
      <w:tr w:rsidR="00277CB7" w:rsidTr="00277CB7">
        <w:trPr>
          <w:trHeight w:val="227"/>
        </w:trPr>
        <w:tc>
          <w:tcPr>
            <w:tcW w:w="3980" w:type="dxa"/>
            <w:vAlign w:val="center"/>
          </w:tcPr>
          <w:p w:rsidR="00277CB7" w:rsidRDefault="00277CB7" w:rsidP="00855C65">
            <w:pPr>
              <w:pStyle w:val="a7"/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767" w:type="dxa"/>
          </w:tcPr>
          <w:p w:rsidR="00277CB7" w:rsidRDefault="00277CB7" w:rsidP="00855C6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12" w:type="dxa"/>
          </w:tcPr>
          <w:p w:rsidR="00277CB7" w:rsidRDefault="00277CB7" w:rsidP="00855C65">
            <w:pPr>
              <w:pStyle w:val="a5"/>
            </w:pPr>
            <w:r>
              <w:t>3</w:t>
            </w:r>
          </w:p>
        </w:tc>
        <w:tc>
          <w:tcPr>
            <w:tcW w:w="2011" w:type="dxa"/>
          </w:tcPr>
          <w:p w:rsidR="00277CB7" w:rsidRDefault="00277CB7" w:rsidP="00855C65">
            <w:pPr>
              <w:pStyle w:val="a5"/>
            </w:pPr>
            <w:r>
              <w:t>3</w:t>
            </w:r>
          </w:p>
        </w:tc>
        <w:tc>
          <w:tcPr>
            <w:tcW w:w="1130" w:type="dxa"/>
          </w:tcPr>
          <w:p w:rsidR="00277CB7" w:rsidRDefault="00277CB7" w:rsidP="00855C65">
            <w:pPr>
              <w:pStyle w:val="a5"/>
            </w:pPr>
            <w:r>
              <w:t>3</w:t>
            </w:r>
          </w:p>
        </w:tc>
        <w:tc>
          <w:tcPr>
            <w:tcW w:w="1134" w:type="dxa"/>
          </w:tcPr>
          <w:p w:rsidR="00277CB7" w:rsidRDefault="00277CB7" w:rsidP="00855C65">
            <w:pPr>
              <w:pStyle w:val="a5"/>
            </w:pPr>
            <w:r>
              <w:t>3</w:t>
            </w:r>
          </w:p>
        </w:tc>
        <w:tc>
          <w:tcPr>
            <w:tcW w:w="1275" w:type="dxa"/>
          </w:tcPr>
          <w:p w:rsidR="00277CB7" w:rsidRDefault="00277CB7" w:rsidP="00855C65">
            <w:pPr>
              <w:pStyle w:val="a5"/>
            </w:pPr>
            <w:r>
              <w:t>12</w:t>
            </w:r>
          </w:p>
        </w:tc>
      </w:tr>
    </w:tbl>
    <w:p w:rsidR="00855C65" w:rsidRDefault="00855C65">
      <w:pPr>
        <w:pStyle w:val="a5"/>
        <w:ind w:left="4421"/>
      </w:pPr>
    </w:p>
    <w:p w:rsidR="000168AB" w:rsidRDefault="000168AB">
      <w:pPr>
        <w:spacing w:after="499" w:line="1" w:lineRule="exact"/>
      </w:pPr>
    </w:p>
    <w:p w:rsidR="00FC4666" w:rsidRDefault="00FC4666">
      <w:pPr>
        <w:pStyle w:val="11"/>
        <w:spacing w:after="260"/>
        <w:ind w:firstLine="0"/>
        <w:jc w:val="center"/>
        <w:rPr>
          <w:b/>
          <w:bCs/>
        </w:rPr>
      </w:pPr>
    </w:p>
    <w:p w:rsidR="00FC4666" w:rsidRDefault="00FC4666">
      <w:pPr>
        <w:pStyle w:val="11"/>
        <w:spacing w:after="260"/>
        <w:ind w:firstLine="0"/>
        <w:jc w:val="center"/>
        <w:rPr>
          <w:b/>
          <w:bCs/>
        </w:rPr>
      </w:pPr>
    </w:p>
    <w:p w:rsidR="00401F8A" w:rsidRDefault="00401F8A">
      <w:pPr>
        <w:pStyle w:val="11"/>
        <w:spacing w:after="260"/>
        <w:ind w:firstLine="0"/>
        <w:jc w:val="center"/>
        <w:rPr>
          <w:b/>
          <w:bCs/>
        </w:rPr>
      </w:pPr>
    </w:p>
    <w:p w:rsidR="00401F8A" w:rsidRDefault="00401F8A">
      <w:pPr>
        <w:pStyle w:val="11"/>
        <w:spacing w:after="260"/>
        <w:ind w:firstLine="0"/>
        <w:jc w:val="center"/>
        <w:rPr>
          <w:b/>
          <w:bCs/>
        </w:rPr>
      </w:pPr>
    </w:p>
    <w:p w:rsidR="00FC4666" w:rsidRDefault="00FC4666">
      <w:pPr>
        <w:pStyle w:val="11"/>
        <w:spacing w:after="260"/>
        <w:ind w:firstLine="0"/>
        <w:jc w:val="center"/>
        <w:rPr>
          <w:b/>
          <w:bCs/>
        </w:rPr>
      </w:pPr>
    </w:p>
    <w:p w:rsidR="00401F8A" w:rsidRDefault="00401F8A">
      <w:pPr>
        <w:pStyle w:val="11"/>
        <w:spacing w:after="260"/>
        <w:ind w:firstLine="0"/>
        <w:jc w:val="center"/>
        <w:rPr>
          <w:b/>
          <w:bCs/>
        </w:rPr>
      </w:pPr>
      <w:r>
        <w:rPr>
          <w:b/>
          <w:bCs/>
        </w:rPr>
        <w:t>Вариативная часть</w:t>
      </w:r>
    </w:p>
    <w:p w:rsidR="00236E7A" w:rsidRDefault="00236E7A">
      <w:pPr>
        <w:pStyle w:val="11"/>
        <w:spacing w:after="260"/>
        <w:ind w:firstLine="0"/>
        <w:jc w:val="center"/>
        <w:rPr>
          <w:b/>
          <w:bCs/>
        </w:rPr>
      </w:pPr>
    </w:p>
    <w:p w:rsidR="00401F8A" w:rsidRDefault="00401F8A" w:rsidP="00401F8A">
      <w:pPr>
        <w:pStyle w:val="11"/>
        <w:spacing w:after="260"/>
        <w:ind w:firstLine="0"/>
        <w:jc w:val="center"/>
      </w:pPr>
    </w:p>
    <w:tbl>
      <w:tblPr>
        <w:tblStyle w:val="a8"/>
        <w:tblpPr w:leftFromText="180" w:rightFromText="180" w:vertAnchor="text" w:horzAnchor="margin" w:tblpY="-839"/>
        <w:tblOverlap w:val="never"/>
        <w:tblW w:w="0" w:type="auto"/>
        <w:tblLook w:val="04A0" w:firstRow="1" w:lastRow="0" w:firstColumn="1" w:lastColumn="0" w:noHBand="0" w:noVBand="1"/>
      </w:tblPr>
      <w:tblGrid>
        <w:gridCol w:w="1118"/>
        <w:gridCol w:w="6226"/>
        <w:gridCol w:w="2422"/>
        <w:gridCol w:w="2130"/>
        <w:gridCol w:w="641"/>
        <w:gridCol w:w="644"/>
        <w:gridCol w:w="644"/>
        <w:gridCol w:w="645"/>
        <w:gridCol w:w="1092"/>
      </w:tblGrid>
      <w:tr w:rsidR="00401F8A" w:rsidRPr="004720E8" w:rsidTr="005F792A">
        <w:trPr>
          <w:trHeight w:val="264"/>
        </w:trPr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01F8A" w:rsidRPr="004720E8" w:rsidRDefault="00401F8A" w:rsidP="00951332">
            <w:pPr>
              <w:pStyle w:val="a7"/>
              <w:ind w:firstLine="260"/>
              <w:jc w:val="center"/>
              <w:rPr>
                <w:sz w:val="24"/>
                <w:szCs w:val="24"/>
              </w:rPr>
            </w:pPr>
            <w:r w:rsidRPr="004720E8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2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01F8A" w:rsidRPr="004720E8" w:rsidRDefault="00401F8A" w:rsidP="00951332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4720E8">
              <w:rPr>
                <w:b/>
                <w:bCs/>
                <w:sz w:val="24"/>
                <w:szCs w:val="24"/>
              </w:rPr>
              <w:t>Направления внеурочной деятельности</w:t>
            </w:r>
          </w:p>
        </w:tc>
        <w:tc>
          <w:tcPr>
            <w:tcW w:w="24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01F8A" w:rsidRPr="004720E8" w:rsidRDefault="00401F8A" w:rsidP="00951332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4720E8">
              <w:rPr>
                <w:b/>
                <w:bCs/>
                <w:sz w:val="24"/>
                <w:szCs w:val="24"/>
              </w:rPr>
              <w:t>Название курса внеурочной деятельности</w:t>
            </w:r>
          </w:p>
        </w:tc>
        <w:tc>
          <w:tcPr>
            <w:tcW w:w="21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01F8A" w:rsidRPr="004720E8" w:rsidRDefault="00401F8A" w:rsidP="00951332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4720E8">
              <w:rPr>
                <w:b/>
                <w:bCs/>
                <w:sz w:val="24"/>
                <w:szCs w:val="24"/>
              </w:rPr>
              <w:t>Форма проведения</w:t>
            </w:r>
          </w:p>
        </w:tc>
        <w:tc>
          <w:tcPr>
            <w:tcW w:w="2574" w:type="dxa"/>
            <w:gridSpan w:val="4"/>
          </w:tcPr>
          <w:p w:rsidR="00401F8A" w:rsidRPr="004720E8" w:rsidRDefault="00401F8A" w:rsidP="00951332">
            <w:pPr>
              <w:jc w:val="center"/>
              <w:rPr>
                <w:rFonts w:ascii="Times New Roman" w:hAnsi="Times New Roman" w:cs="Times New Roman"/>
              </w:rPr>
            </w:pPr>
            <w:r w:rsidRPr="004720E8">
              <w:rPr>
                <w:rFonts w:ascii="Times New Roman" w:hAnsi="Times New Roman" w:cs="Times New Roman"/>
              </w:rPr>
              <w:t>Классы</w:t>
            </w:r>
          </w:p>
        </w:tc>
        <w:tc>
          <w:tcPr>
            <w:tcW w:w="1092" w:type="dxa"/>
            <w:vMerge w:val="restart"/>
          </w:tcPr>
          <w:p w:rsidR="00401F8A" w:rsidRDefault="00401F8A" w:rsidP="00951332">
            <w:pPr>
              <w:rPr>
                <w:rFonts w:ascii="Times New Roman" w:hAnsi="Times New Roman" w:cs="Times New Roman"/>
              </w:rPr>
            </w:pPr>
            <w:r w:rsidRPr="004720E8">
              <w:rPr>
                <w:rFonts w:ascii="Times New Roman" w:hAnsi="Times New Roman" w:cs="Times New Roman"/>
              </w:rPr>
              <w:t>Всего</w:t>
            </w:r>
          </w:p>
          <w:p w:rsidR="00401F8A" w:rsidRPr="004720E8" w:rsidRDefault="00401F8A" w:rsidP="009513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Часов</w:t>
            </w:r>
          </w:p>
        </w:tc>
      </w:tr>
      <w:tr w:rsidR="00401F8A" w:rsidRPr="004720E8" w:rsidTr="005F792A">
        <w:trPr>
          <w:trHeight w:val="872"/>
        </w:trPr>
        <w:tc>
          <w:tcPr>
            <w:tcW w:w="111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01F8A" w:rsidRPr="004720E8" w:rsidRDefault="00401F8A" w:rsidP="009513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6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01F8A" w:rsidRPr="004720E8" w:rsidRDefault="00401F8A" w:rsidP="00951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01F8A" w:rsidRPr="004720E8" w:rsidRDefault="00401F8A" w:rsidP="00951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01F8A" w:rsidRPr="004720E8" w:rsidRDefault="00401F8A" w:rsidP="00951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1" w:type="dxa"/>
          </w:tcPr>
          <w:p w:rsidR="00401F8A" w:rsidRPr="004720E8" w:rsidRDefault="00401F8A" w:rsidP="00951332">
            <w:pPr>
              <w:jc w:val="center"/>
              <w:rPr>
                <w:rFonts w:ascii="Times New Roman" w:hAnsi="Times New Roman" w:cs="Times New Roman"/>
              </w:rPr>
            </w:pPr>
            <w:r w:rsidRPr="004720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4" w:type="dxa"/>
          </w:tcPr>
          <w:p w:rsidR="00401F8A" w:rsidRPr="004720E8" w:rsidRDefault="00401F8A" w:rsidP="00951332">
            <w:pPr>
              <w:jc w:val="center"/>
              <w:rPr>
                <w:rFonts w:ascii="Times New Roman" w:hAnsi="Times New Roman" w:cs="Times New Roman"/>
              </w:rPr>
            </w:pPr>
            <w:r w:rsidRPr="004720E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44" w:type="dxa"/>
          </w:tcPr>
          <w:p w:rsidR="00401F8A" w:rsidRPr="004720E8" w:rsidRDefault="00401F8A" w:rsidP="00951332">
            <w:pPr>
              <w:jc w:val="center"/>
              <w:rPr>
                <w:rFonts w:ascii="Times New Roman" w:hAnsi="Times New Roman" w:cs="Times New Roman"/>
              </w:rPr>
            </w:pPr>
            <w:r w:rsidRPr="004720E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4" w:type="dxa"/>
          </w:tcPr>
          <w:p w:rsidR="00401F8A" w:rsidRPr="004720E8" w:rsidRDefault="00401F8A" w:rsidP="00951332">
            <w:pPr>
              <w:jc w:val="center"/>
              <w:rPr>
                <w:rFonts w:ascii="Times New Roman" w:hAnsi="Times New Roman" w:cs="Times New Roman"/>
              </w:rPr>
            </w:pPr>
            <w:r w:rsidRPr="004720E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92" w:type="dxa"/>
            <w:vMerge/>
          </w:tcPr>
          <w:p w:rsidR="00401F8A" w:rsidRPr="004720E8" w:rsidRDefault="00401F8A" w:rsidP="00951332">
            <w:pPr>
              <w:rPr>
                <w:rFonts w:ascii="Times New Roman" w:hAnsi="Times New Roman" w:cs="Times New Roman"/>
              </w:rPr>
            </w:pPr>
          </w:p>
        </w:tc>
      </w:tr>
      <w:tr w:rsidR="00401F8A" w:rsidRPr="004720E8" w:rsidTr="005F792A">
        <w:trPr>
          <w:trHeight w:val="1714"/>
        </w:trPr>
        <w:tc>
          <w:tcPr>
            <w:tcW w:w="1118" w:type="dxa"/>
          </w:tcPr>
          <w:p w:rsidR="00401F8A" w:rsidRPr="004720E8" w:rsidRDefault="00401F8A" w:rsidP="00951332">
            <w:pPr>
              <w:rPr>
                <w:rFonts w:ascii="Times New Roman" w:hAnsi="Times New Roman" w:cs="Times New Roman"/>
              </w:rPr>
            </w:pPr>
            <w:r w:rsidRPr="004720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26" w:type="dxa"/>
          </w:tcPr>
          <w:p w:rsidR="00401F8A" w:rsidRPr="004720E8" w:rsidRDefault="00401F8A" w:rsidP="00951332">
            <w:pPr>
              <w:jc w:val="both"/>
              <w:rPr>
                <w:rFonts w:ascii="Times New Roman" w:hAnsi="Times New Roman" w:cs="Times New Roman"/>
              </w:rPr>
            </w:pPr>
            <w:r w:rsidRPr="004720E8">
              <w:rPr>
                <w:rFonts w:ascii="Times New Roman" w:hAnsi="Times New Roman" w:cs="Times New Roman"/>
              </w:rPr>
              <w:t>Занятия, направленные на удовлетворение интересов и потребностей обучающихся в творческом и физическом развитии, помощь в самореализации, раскрытии и развитии способностей и талантов</w:t>
            </w:r>
          </w:p>
        </w:tc>
        <w:tc>
          <w:tcPr>
            <w:tcW w:w="2422" w:type="dxa"/>
          </w:tcPr>
          <w:p w:rsidR="00401F8A" w:rsidRPr="004720E8" w:rsidRDefault="00401F8A" w:rsidP="00951332">
            <w:pPr>
              <w:rPr>
                <w:rFonts w:ascii="Times New Roman" w:hAnsi="Times New Roman" w:cs="Times New Roman"/>
              </w:rPr>
            </w:pPr>
            <w:r w:rsidRPr="004720E8">
              <w:rPr>
                <w:rFonts w:ascii="Times New Roman" w:hAnsi="Times New Roman" w:cs="Times New Roman"/>
              </w:rPr>
              <w:t>Азбука Здоровья</w:t>
            </w:r>
          </w:p>
        </w:tc>
        <w:tc>
          <w:tcPr>
            <w:tcW w:w="2130" w:type="dxa"/>
          </w:tcPr>
          <w:p w:rsidR="00401F8A" w:rsidRPr="004720E8" w:rsidRDefault="00401F8A" w:rsidP="00951332">
            <w:pPr>
              <w:rPr>
                <w:rFonts w:ascii="Times New Roman" w:hAnsi="Times New Roman" w:cs="Times New Roman"/>
              </w:rPr>
            </w:pPr>
            <w:r w:rsidRPr="004720E8">
              <w:rPr>
                <w:rFonts w:ascii="Times New Roman" w:hAnsi="Times New Roman" w:cs="Times New Roman"/>
              </w:rPr>
              <w:t>Внеурочная деятельность</w:t>
            </w:r>
          </w:p>
        </w:tc>
        <w:tc>
          <w:tcPr>
            <w:tcW w:w="641" w:type="dxa"/>
          </w:tcPr>
          <w:p w:rsidR="00401F8A" w:rsidRPr="004720E8" w:rsidRDefault="00401F8A" w:rsidP="00951332">
            <w:pPr>
              <w:rPr>
                <w:rFonts w:ascii="Times New Roman" w:hAnsi="Times New Roman" w:cs="Times New Roman"/>
              </w:rPr>
            </w:pPr>
            <w:r w:rsidRPr="004720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4" w:type="dxa"/>
          </w:tcPr>
          <w:p w:rsidR="00401F8A" w:rsidRPr="004720E8" w:rsidRDefault="00401F8A" w:rsidP="00951332">
            <w:pPr>
              <w:rPr>
                <w:rFonts w:ascii="Times New Roman" w:hAnsi="Times New Roman" w:cs="Times New Roman"/>
              </w:rPr>
            </w:pPr>
            <w:r w:rsidRPr="004720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4" w:type="dxa"/>
          </w:tcPr>
          <w:p w:rsidR="00401F8A" w:rsidRPr="004720E8" w:rsidRDefault="00401F8A" w:rsidP="00951332">
            <w:pPr>
              <w:rPr>
                <w:rFonts w:ascii="Times New Roman" w:hAnsi="Times New Roman" w:cs="Times New Roman"/>
              </w:rPr>
            </w:pPr>
            <w:r w:rsidRPr="004720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4" w:type="dxa"/>
          </w:tcPr>
          <w:p w:rsidR="00401F8A" w:rsidRPr="004720E8" w:rsidRDefault="00401F8A" w:rsidP="00951332">
            <w:pPr>
              <w:rPr>
                <w:rFonts w:ascii="Times New Roman" w:hAnsi="Times New Roman" w:cs="Times New Roman"/>
              </w:rPr>
            </w:pPr>
            <w:r w:rsidRPr="004720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2" w:type="dxa"/>
          </w:tcPr>
          <w:p w:rsidR="00401F8A" w:rsidRPr="004720E8" w:rsidRDefault="00401F8A" w:rsidP="00951332">
            <w:pPr>
              <w:rPr>
                <w:rFonts w:ascii="Times New Roman" w:hAnsi="Times New Roman" w:cs="Times New Roman"/>
              </w:rPr>
            </w:pPr>
            <w:r w:rsidRPr="004720E8">
              <w:rPr>
                <w:rFonts w:ascii="Times New Roman" w:hAnsi="Times New Roman" w:cs="Times New Roman"/>
              </w:rPr>
              <w:t>4</w:t>
            </w:r>
          </w:p>
        </w:tc>
      </w:tr>
      <w:tr w:rsidR="00401F8A" w:rsidRPr="004720E8" w:rsidTr="005F792A">
        <w:trPr>
          <w:trHeight w:val="1153"/>
        </w:trPr>
        <w:tc>
          <w:tcPr>
            <w:tcW w:w="1118" w:type="dxa"/>
          </w:tcPr>
          <w:p w:rsidR="00401F8A" w:rsidRPr="004720E8" w:rsidRDefault="00401F8A" w:rsidP="00951332">
            <w:pPr>
              <w:rPr>
                <w:rFonts w:ascii="Times New Roman" w:hAnsi="Times New Roman" w:cs="Times New Roman"/>
              </w:rPr>
            </w:pPr>
            <w:r w:rsidRPr="004720E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26" w:type="dxa"/>
          </w:tcPr>
          <w:p w:rsidR="00401F8A" w:rsidRPr="004720E8" w:rsidRDefault="00401F8A" w:rsidP="00951332">
            <w:pPr>
              <w:jc w:val="both"/>
              <w:rPr>
                <w:rFonts w:ascii="Times New Roman" w:hAnsi="Times New Roman" w:cs="Times New Roman"/>
              </w:rPr>
            </w:pPr>
            <w:r w:rsidRPr="004720E8">
              <w:rPr>
                <w:rFonts w:ascii="Times New Roman" w:hAnsi="Times New Roman" w:cs="Times New Roman"/>
              </w:rPr>
              <w:t>Занятия, связанные с реализацией особых интеллектуальных и социокультурных потребностей обучающихся</w:t>
            </w:r>
          </w:p>
        </w:tc>
        <w:tc>
          <w:tcPr>
            <w:tcW w:w="2422" w:type="dxa"/>
          </w:tcPr>
          <w:p w:rsidR="00401F8A" w:rsidRPr="004720E8" w:rsidRDefault="00401F8A" w:rsidP="00951332">
            <w:pPr>
              <w:rPr>
                <w:rFonts w:ascii="Times New Roman" w:hAnsi="Times New Roman" w:cs="Times New Roman"/>
              </w:rPr>
            </w:pPr>
            <w:r w:rsidRPr="004720E8">
              <w:rPr>
                <w:rFonts w:ascii="Times New Roman" w:hAnsi="Times New Roman" w:cs="Times New Roman"/>
              </w:rPr>
              <w:t>«Музейные уроки»</w:t>
            </w:r>
          </w:p>
        </w:tc>
        <w:tc>
          <w:tcPr>
            <w:tcW w:w="2130" w:type="dxa"/>
          </w:tcPr>
          <w:p w:rsidR="00401F8A" w:rsidRPr="004720E8" w:rsidRDefault="00401F8A" w:rsidP="00951332">
            <w:pPr>
              <w:rPr>
                <w:rFonts w:ascii="Times New Roman" w:hAnsi="Times New Roman" w:cs="Times New Roman"/>
              </w:rPr>
            </w:pPr>
            <w:r w:rsidRPr="004720E8">
              <w:rPr>
                <w:rFonts w:ascii="Times New Roman" w:hAnsi="Times New Roman" w:cs="Times New Roman"/>
              </w:rPr>
              <w:t>Внеурочная деятельность</w:t>
            </w:r>
          </w:p>
        </w:tc>
        <w:tc>
          <w:tcPr>
            <w:tcW w:w="641" w:type="dxa"/>
          </w:tcPr>
          <w:p w:rsidR="00401F8A" w:rsidRPr="004720E8" w:rsidRDefault="00401F8A" w:rsidP="00951332">
            <w:pPr>
              <w:rPr>
                <w:rFonts w:ascii="Times New Roman" w:hAnsi="Times New Roman" w:cs="Times New Roman"/>
              </w:rPr>
            </w:pPr>
            <w:r w:rsidRPr="004720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4" w:type="dxa"/>
          </w:tcPr>
          <w:p w:rsidR="00401F8A" w:rsidRPr="004720E8" w:rsidRDefault="00401F8A" w:rsidP="00951332">
            <w:pPr>
              <w:rPr>
                <w:rFonts w:ascii="Times New Roman" w:hAnsi="Times New Roman" w:cs="Times New Roman"/>
              </w:rPr>
            </w:pPr>
            <w:r w:rsidRPr="004720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4" w:type="dxa"/>
          </w:tcPr>
          <w:p w:rsidR="00401F8A" w:rsidRPr="004720E8" w:rsidRDefault="00401F8A" w:rsidP="00951332">
            <w:pPr>
              <w:rPr>
                <w:rFonts w:ascii="Times New Roman" w:hAnsi="Times New Roman" w:cs="Times New Roman"/>
              </w:rPr>
            </w:pPr>
            <w:r w:rsidRPr="004720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4" w:type="dxa"/>
          </w:tcPr>
          <w:p w:rsidR="00401F8A" w:rsidRPr="004720E8" w:rsidRDefault="00401F8A" w:rsidP="00951332">
            <w:pPr>
              <w:rPr>
                <w:rFonts w:ascii="Times New Roman" w:hAnsi="Times New Roman" w:cs="Times New Roman"/>
              </w:rPr>
            </w:pPr>
            <w:r w:rsidRPr="004720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2" w:type="dxa"/>
          </w:tcPr>
          <w:p w:rsidR="00401F8A" w:rsidRPr="004720E8" w:rsidRDefault="00401F8A" w:rsidP="00951332">
            <w:pPr>
              <w:rPr>
                <w:rFonts w:ascii="Times New Roman" w:hAnsi="Times New Roman" w:cs="Times New Roman"/>
              </w:rPr>
            </w:pPr>
            <w:r w:rsidRPr="004720E8">
              <w:rPr>
                <w:rFonts w:ascii="Times New Roman" w:hAnsi="Times New Roman" w:cs="Times New Roman"/>
              </w:rPr>
              <w:t>4</w:t>
            </w:r>
          </w:p>
        </w:tc>
      </w:tr>
      <w:tr w:rsidR="00401F8A" w:rsidRPr="004720E8" w:rsidTr="005F792A">
        <w:trPr>
          <w:trHeight w:val="3429"/>
        </w:trPr>
        <w:tc>
          <w:tcPr>
            <w:tcW w:w="1118" w:type="dxa"/>
          </w:tcPr>
          <w:p w:rsidR="00401F8A" w:rsidRPr="004720E8" w:rsidRDefault="00401F8A" w:rsidP="00951332">
            <w:pPr>
              <w:rPr>
                <w:rFonts w:ascii="Times New Roman" w:hAnsi="Times New Roman" w:cs="Times New Roman"/>
              </w:rPr>
            </w:pPr>
            <w:r w:rsidRPr="004720E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26" w:type="dxa"/>
          </w:tcPr>
          <w:p w:rsidR="00401F8A" w:rsidRPr="004720E8" w:rsidRDefault="00401F8A" w:rsidP="00951332">
            <w:pPr>
              <w:pStyle w:val="a7"/>
              <w:ind w:firstLine="140"/>
              <w:jc w:val="both"/>
              <w:rPr>
                <w:sz w:val="24"/>
                <w:szCs w:val="24"/>
              </w:rPr>
            </w:pPr>
            <w:r w:rsidRPr="004720E8">
              <w:rPr>
                <w:sz w:val="24"/>
                <w:szCs w:val="24"/>
              </w:rPr>
              <w:t>Занятия, направленные на удовлетворение социальных интересов и потребностей обучающихся, на педагогическое сопровождение деятельности социально ориентированных ученических сообществ, детских общественных объединений, органов ученического самоуправления, на организацию совместно с обучающимися комплекса мероприятий воспитательной направленности</w:t>
            </w:r>
          </w:p>
        </w:tc>
        <w:tc>
          <w:tcPr>
            <w:tcW w:w="2422" w:type="dxa"/>
          </w:tcPr>
          <w:p w:rsidR="003D1896" w:rsidRDefault="003D1896" w:rsidP="003D189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Путешествие по советским мультфильмам</w:t>
            </w:r>
          </w:p>
          <w:p w:rsidR="00401F8A" w:rsidRPr="004720E8" w:rsidRDefault="00401F8A" w:rsidP="00951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</w:tcPr>
          <w:p w:rsidR="00401F8A" w:rsidRPr="004720E8" w:rsidRDefault="00401F8A" w:rsidP="00951332">
            <w:pPr>
              <w:rPr>
                <w:rFonts w:ascii="Times New Roman" w:hAnsi="Times New Roman" w:cs="Times New Roman"/>
              </w:rPr>
            </w:pPr>
            <w:r w:rsidRPr="004720E8">
              <w:rPr>
                <w:rFonts w:ascii="Times New Roman" w:hAnsi="Times New Roman" w:cs="Times New Roman"/>
              </w:rPr>
              <w:t>Внеурочная деятельность</w:t>
            </w:r>
          </w:p>
        </w:tc>
        <w:tc>
          <w:tcPr>
            <w:tcW w:w="641" w:type="dxa"/>
          </w:tcPr>
          <w:p w:rsidR="00401F8A" w:rsidRPr="004720E8" w:rsidRDefault="00401F8A" w:rsidP="00951332">
            <w:pPr>
              <w:rPr>
                <w:rFonts w:ascii="Times New Roman" w:hAnsi="Times New Roman" w:cs="Times New Roman"/>
              </w:rPr>
            </w:pPr>
            <w:r w:rsidRPr="004720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4" w:type="dxa"/>
          </w:tcPr>
          <w:p w:rsidR="00401F8A" w:rsidRPr="004720E8" w:rsidRDefault="00401F8A" w:rsidP="00951332">
            <w:pPr>
              <w:rPr>
                <w:rFonts w:ascii="Times New Roman" w:hAnsi="Times New Roman" w:cs="Times New Roman"/>
              </w:rPr>
            </w:pPr>
            <w:r w:rsidRPr="004720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4" w:type="dxa"/>
          </w:tcPr>
          <w:p w:rsidR="00401F8A" w:rsidRPr="004720E8" w:rsidRDefault="00401F8A" w:rsidP="00951332">
            <w:pPr>
              <w:rPr>
                <w:rFonts w:ascii="Times New Roman" w:hAnsi="Times New Roman" w:cs="Times New Roman"/>
              </w:rPr>
            </w:pPr>
            <w:r w:rsidRPr="004720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4" w:type="dxa"/>
          </w:tcPr>
          <w:p w:rsidR="00401F8A" w:rsidRPr="004720E8" w:rsidRDefault="00401F8A" w:rsidP="00951332">
            <w:pPr>
              <w:rPr>
                <w:rFonts w:ascii="Times New Roman" w:hAnsi="Times New Roman" w:cs="Times New Roman"/>
              </w:rPr>
            </w:pPr>
            <w:r w:rsidRPr="004720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2" w:type="dxa"/>
          </w:tcPr>
          <w:p w:rsidR="00401F8A" w:rsidRPr="004720E8" w:rsidRDefault="00401F8A" w:rsidP="00951332">
            <w:pPr>
              <w:rPr>
                <w:rFonts w:ascii="Times New Roman" w:hAnsi="Times New Roman" w:cs="Times New Roman"/>
              </w:rPr>
            </w:pPr>
            <w:r w:rsidRPr="004720E8">
              <w:rPr>
                <w:rFonts w:ascii="Times New Roman" w:hAnsi="Times New Roman" w:cs="Times New Roman"/>
              </w:rPr>
              <w:t>4</w:t>
            </w:r>
          </w:p>
        </w:tc>
      </w:tr>
      <w:tr w:rsidR="00401F8A" w:rsidRPr="004720E8" w:rsidTr="005F792A">
        <w:trPr>
          <w:trHeight w:val="413"/>
        </w:trPr>
        <w:tc>
          <w:tcPr>
            <w:tcW w:w="1118" w:type="dxa"/>
          </w:tcPr>
          <w:p w:rsidR="00401F8A" w:rsidRPr="004720E8" w:rsidRDefault="00401F8A" w:rsidP="00951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26" w:type="dxa"/>
          </w:tcPr>
          <w:p w:rsidR="00401F8A" w:rsidRPr="004720E8" w:rsidRDefault="00401F8A" w:rsidP="00951332">
            <w:pPr>
              <w:pStyle w:val="a7"/>
              <w:ind w:firstLine="140"/>
              <w:jc w:val="both"/>
              <w:rPr>
                <w:sz w:val="24"/>
                <w:szCs w:val="24"/>
              </w:rPr>
            </w:pPr>
          </w:p>
        </w:tc>
        <w:tc>
          <w:tcPr>
            <w:tcW w:w="2422" w:type="dxa"/>
          </w:tcPr>
          <w:p w:rsidR="00401F8A" w:rsidRPr="004720E8" w:rsidRDefault="00401F8A" w:rsidP="00951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</w:tcPr>
          <w:p w:rsidR="00401F8A" w:rsidRPr="004720E8" w:rsidRDefault="00401F8A" w:rsidP="00951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1" w:type="dxa"/>
          </w:tcPr>
          <w:p w:rsidR="00401F8A" w:rsidRPr="004720E8" w:rsidRDefault="00401F8A" w:rsidP="009513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4" w:type="dxa"/>
          </w:tcPr>
          <w:p w:rsidR="00401F8A" w:rsidRPr="004720E8" w:rsidRDefault="00401F8A" w:rsidP="009513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4" w:type="dxa"/>
          </w:tcPr>
          <w:p w:rsidR="00401F8A" w:rsidRPr="004720E8" w:rsidRDefault="00401F8A" w:rsidP="009513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4" w:type="dxa"/>
          </w:tcPr>
          <w:p w:rsidR="00401F8A" w:rsidRPr="004720E8" w:rsidRDefault="00401F8A" w:rsidP="009513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92" w:type="dxa"/>
          </w:tcPr>
          <w:p w:rsidR="00401F8A" w:rsidRPr="004720E8" w:rsidRDefault="00401F8A" w:rsidP="009513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</w:tbl>
    <w:p w:rsidR="00FC4666" w:rsidRDefault="00FC4666">
      <w:pPr>
        <w:pStyle w:val="11"/>
        <w:spacing w:after="260"/>
        <w:ind w:firstLine="0"/>
        <w:jc w:val="center"/>
        <w:rPr>
          <w:b/>
          <w:bCs/>
        </w:rPr>
      </w:pPr>
    </w:p>
    <w:p w:rsidR="00401F8A" w:rsidRDefault="00401F8A"/>
    <w:p w:rsidR="00401F8A" w:rsidRDefault="00401F8A">
      <w:r>
        <w:br w:type="page"/>
      </w:r>
    </w:p>
    <w:p w:rsidR="00401F8A" w:rsidRDefault="00401F8A"/>
    <w:p w:rsidR="00401F8A" w:rsidRDefault="00401F8A" w:rsidP="00401F8A">
      <w:pPr>
        <w:pStyle w:val="11"/>
        <w:spacing w:after="260"/>
        <w:ind w:firstLine="0"/>
      </w:pPr>
    </w:p>
    <w:p w:rsidR="00401F8A" w:rsidRDefault="00401F8A" w:rsidP="00401F8A">
      <w:pPr>
        <w:pStyle w:val="11"/>
        <w:spacing w:after="260"/>
        <w:ind w:firstLine="0"/>
        <w:jc w:val="center"/>
      </w:pPr>
      <w:r>
        <w:rPr>
          <w:b/>
          <w:bCs/>
        </w:rPr>
        <w:t>План внеурочной деятельности ООО (5-9 классы)</w:t>
      </w:r>
    </w:p>
    <w:p w:rsidR="00401F8A" w:rsidRDefault="00401F8A" w:rsidP="00401F8A">
      <w:pPr>
        <w:pStyle w:val="a5"/>
        <w:ind w:left="4421"/>
      </w:pPr>
      <w:r>
        <w:t xml:space="preserve">                                 Обязательная часть</w:t>
      </w:r>
    </w:p>
    <w:tbl>
      <w:tblPr>
        <w:tblStyle w:val="a8"/>
        <w:tblW w:w="15613" w:type="dxa"/>
        <w:tblInd w:w="-5" w:type="dxa"/>
        <w:tblLook w:val="04A0" w:firstRow="1" w:lastRow="0" w:firstColumn="1" w:lastColumn="0" w:noHBand="0" w:noVBand="1"/>
      </w:tblPr>
      <w:tblGrid>
        <w:gridCol w:w="3811"/>
        <w:gridCol w:w="3607"/>
        <w:gridCol w:w="1845"/>
        <w:gridCol w:w="1510"/>
        <w:gridCol w:w="1276"/>
        <w:gridCol w:w="1164"/>
        <w:gridCol w:w="1170"/>
        <w:gridCol w:w="1230"/>
      </w:tblGrid>
      <w:tr w:rsidR="00401F8A" w:rsidTr="005C1591">
        <w:trPr>
          <w:trHeight w:val="465"/>
        </w:trPr>
        <w:tc>
          <w:tcPr>
            <w:tcW w:w="3811" w:type="dxa"/>
            <w:vMerge w:val="restart"/>
          </w:tcPr>
          <w:p w:rsidR="00401F8A" w:rsidRDefault="00401F8A" w:rsidP="00951332">
            <w:pPr>
              <w:pStyle w:val="a7"/>
              <w:spacing w:before="80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Направления деятельности</w:t>
            </w:r>
          </w:p>
        </w:tc>
        <w:tc>
          <w:tcPr>
            <w:tcW w:w="3607" w:type="dxa"/>
            <w:vMerge w:val="restart"/>
          </w:tcPr>
          <w:p w:rsidR="00401F8A" w:rsidRDefault="00401F8A" w:rsidP="00951332">
            <w:pPr>
              <w:pStyle w:val="a7"/>
              <w:spacing w:before="80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Программа</w:t>
            </w:r>
          </w:p>
        </w:tc>
        <w:tc>
          <w:tcPr>
            <w:tcW w:w="6965" w:type="dxa"/>
            <w:gridSpan w:val="5"/>
          </w:tcPr>
          <w:p w:rsidR="00401F8A" w:rsidRDefault="00401F8A" w:rsidP="00951332">
            <w:pPr>
              <w:pStyle w:val="a5"/>
              <w:jc w:val="center"/>
            </w:pPr>
            <w:r>
              <w:t>Классы</w:t>
            </w:r>
          </w:p>
        </w:tc>
        <w:tc>
          <w:tcPr>
            <w:tcW w:w="1230" w:type="dxa"/>
            <w:vMerge w:val="restart"/>
          </w:tcPr>
          <w:p w:rsidR="00401F8A" w:rsidRDefault="00401F8A" w:rsidP="00951332">
            <w:pPr>
              <w:pStyle w:val="a5"/>
              <w:jc w:val="center"/>
            </w:pPr>
            <w:r>
              <w:t>Всего часов</w:t>
            </w:r>
          </w:p>
        </w:tc>
      </w:tr>
      <w:tr w:rsidR="00401F8A" w:rsidTr="00401F8A">
        <w:trPr>
          <w:trHeight w:val="273"/>
        </w:trPr>
        <w:tc>
          <w:tcPr>
            <w:tcW w:w="3811" w:type="dxa"/>
            <w:vMerge/>
          </w:tcPr>
          <w:p w:rsidR="00401F8A" w:rsidRDefault="00401F8A" w:rsidP="00951332">
            <w:pPr>
              <w:pStyle w:val="a7"/>
              <w:spacing w:before="80"/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07" w:type="dxa"/>
            <w:vMerge/>
          </w:tcPr>
          <w:p w:rsidR="00401F8A" w:rsidRDefault="00401F8A" w:rsidP="00951332">
            <w:pPr>
              <w:pStyle w:val="a7"/>
              <w:spacing w:before="80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5" w:type="dxa"/>
          </w:tcPr>
          <w:p w:rsidR="00401F8A" w:rsidRDefault="00401F8A" w:rsidP="00951332">
            <w:pPr>
              <w:pStyle w:val="a5"/>
              <w:jc w:val="center"/>
            </w:pPr>
            <w:r>
              <w:t>5</w:t>
            </w:r>
          </w:p>
        </w:tc>
        <w:tc>
          <w:tcPr>
            <w:tcW w:w="1510" w:type="dxa"/>
          </w:tcPr>
          <w:p w:rsidR="00401F8A" w:rsidRDefault="00401F8A" w:rsidP="00951332">
            <w:pPr>
              <w:pStyle w:val="a5"/>
              <w:jc w:val="center"/>
            </w:pPr>
            <w:r>
              <w:t>6</w:t>
            </w:r>
          </w:p>
        </w:tc>
        <w:tc>
          <w:tcPr>
            <w:tcW w:w="1276" w:type="dxa"/>
          </w:tcPr>
          <w:p w:rsidR="00401F8A" w:rsidRDefault="00401F8A" w:rsidP="00951332">
            <w:pPr>
              <w:pStyle w:val="a5"/>
              <w:jc w:val="center"/>
            </w:pPr>
            <w:r>
              <w:t>7</w:t>
            </w:r>
          </w:p>
        </w:tc>
        <w:tc>
          <w:tcPr>
            <w:tcW w:w="1164" w:type="dxa"/>
          </w:tcPr>
          <w:p w:rsidR="00401F8A" w:rsidRDefault="00401F8A" w:rsidP="00951332">
            <w:pPr>
              <w:pStyle w:val="a5"/>
              <w:jc w:val="center"/>
            </w:pPr>
            <w:r>
              <w:t>8</w:t>
            </w:r>
          </w:p>
        </w:tc>
        <w:tc>
          <w:tcPr>
            <w:tcW w:w="1170" w:type="dxa"/>
          </w:tcPr>
          <w:p w:rsidR="00401F8A" w:rsidRDefault="00401F8A" w:rsidP="00951332">
            <w:pPr>
              <w:pStyle w:val="a5"/>
              <w:jc w:val="center"/>
            </w:pPr>
            <w:r>
              <w:t>9</w:t>
            </w:r>
          </w:p>
        </w:tc>
        <w:tc>
          <w:tcPr>
            <w:tcW w:w="1230" w:type="dxa"/>
            <w:vMerge/>
          </w:tcPr>
          <w:p w:rsidR="00401F8A" w:rsidRDefault="00401F8A" w:rsidP="00951332">
            <w:pPr>
              <w:pStyle w:val="a5"/>
              <w:jc w:val="center"/>
            </w:pPr>
          </w:p>
        </w:tc>
      </w:tr>
      <w:tr w:rsidR="00401F8A" w:rsidTr="00401F8A">
        <w:trPr>
          <w:trHeight w:val="2081"/>
        </w:trPr>
        <w:tc>
          <w:tcPr>
            <w:tcW w:w="3811" w:type="dxa"/>
          </w:tcPr>
          <w:p w:rsidR="00401F8A" w:rsidRPr="00855C65" w:rsidRDefault="00401F8A" w:rsidP="00951332">
            <w:pPr>
              <w:pStyle w:val="a7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 w:rsidRPr="00855C65">
              <w:rPr>
                <w:sz w:val="22"/>
                <w:szCs w:val="22"/>
              </w:rPr>
              <w:t>Информационно-просветительские занятия патриотической, нравственной и экологической направленности «Разговоры о важном»</w:t>
            </w:r>
          </w:p>
        </w:tc>
        <w:tc>
          <w:tcPr>
            <w:tcW w:w="3607" w:type="dxa"/>
          </w:tcPr>
          <w:p w:rsidR="00401F8A" w:rsidRPr="00855C65" w:rsidRDefault="00401F8A" w:rsidP="00951332">
            <w:pPr>
              <w:rPr>
                <w:rFonts w:ascii="Times New Roman" w:hAnsi="Times New Roman" w:cs="Times New Roman"/>
              </w:rPr>
            </w:pPr>
            <w:r w:rsidRPr="00855C65">
              <w:rPr>
                <w:rFonts w:ascii="Times New Roman" w:hAnsi="Times New Roman" w:cs="Times New Roman"/>
              </w:rPr>
              <w:t>Разговоры о важном</w:t>
            </w:r>
          </w:p>
        </w:tc>
        <w:tc>
          <w:tcPr>
            <w:tcW w:w="1845" w:type="dxa"/>
          </w:tcPr>
          <w:p w:rsidR="00401F8A" w:rsidRDefault="00401F8A" w:rsidP="00951332">
            <w:pPr>
              <w:pStyle w:val="a5"/>
              <w:jc w:val="center"/>
            </w:pPr>
            <w:r>
              <w:t>1</w:t>
            </w:r>
          </w:p>
        </w:tc>
        <w:tc>
          <w:tcPr>
            <w:tcW w:w="1510" w:type="dxa"/>
          </w:tcPr>
          <w:p w:rsidR="00401F8A" w:rsidRDefault="00401F8A" w:rsidP="00951332">
            <w:pPr>
              <w:pStyle w:val="a5"/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401F8A" w:rsidRDefault="00401F8A" w:rsidP="00951332">
            <w:pPr>
              <w:pStyle w:val="a5"/>
              <w:jc w:val="center"/>
            </w:pPr>
            <w:r>
              <w:t>1</w:t>
            </w:r>
          </w:p>
        </w:tc>
        <w:tc>
          <w:tcPr>
            <w:tcW w:w="1164" w:type="dxa"/>
          </w:tcPr>
          <w:p w:rsidR="00401F8A" w:rsidRDefault="00401F8A" w:rsidP="00951332">
            <w:pPr>
              <w:pStyle w:val="a5"/>
              <w:jc w:val="center"/>
            </w:pPr>
            <w:r>
              <w:t>1</w:t>
            </w:r>
          </w:p>
        </w:tc>
        <w:tc>
          <w:tcPr>
            <w:tcW w:w="1170" w:type="dxa"/>
          </w:tcPr>
          <w:p w:rsidR="00401F8A" w:rsidRDefault="00401F8A" w:rsidP="00951332">
            <w:pPr>
              <w:pStyle w:val="a5"/>
              <w:jc w:val="center"/>
            </w:pPr>
            <w:r>
              <w:t>1</w:t>
            </w:r>
          </w:p>
        </w:tc>
        <w:tc>
          <w:tcPr>
            <w:tcW w:w="1230" w:type="dxa"/>
          </w:tcPr>
          <w:p w:rsidR="00401F8A" w:rsidRDefault="00401F8A" w:rsidP="00951332">
            <w:pPr>
              <w:pStyle w:val="a5"/>
              <w:jc w:val="center"/>
            </w:pPr>
            <w:r>
              <w:t>5</w:t>
            </w:r>
          </w:p>
        </w:tc>
      </w:tr>
      <w:tr w:rsidR="00401F8A" w:rsidTr="00401F8A">
        <w:trPr>
          <w:trHeight w:val="1543"/>
        </w:trPr>
        <w:tc>
          <w:tcPr>
            <w:tcW w:w="3811" w:type="dxa"/>
          </w:tcPr>
          <w:p w:rsidR="00401F8A" w:rsidRPr="00855C65" w:rsidRDefault="00401F8A" w:rsidP="00951332">
            <w:pPr>
              <w:pStyle w:val="a7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 w:rsidRPr="00855C65">
              <w:rPr>
                <w:sz w:val="22"/>
                <w:szCs w:val="22"/>
              </w:rPr>
              <w:t>Занятия по формированию функциональной грамотности обучающихся</w:t>
            </w:r>
          </w:p>
        </w:tc>
        <w:tc>
          <w:tcPr>
            <w:tcW w:w="3607" w:type="dxa"/>
          </w:tcPr>
          <w:p w:rsidR="00401F8A" w:rsidRPr="00855C65" w:rsidRDefault="00401F8A" w:rsidP="00951332">
            <w:pPr>
              <w:pStyle w:val="a7"/>
              <w:ind w:firstLine="0"/>
              <w:rPr>
                <w:sz w:val="24"/>
                <w:szCs w:val="24"/>
              </w:rPr>
            </w:pPr>
            <w:r w:rsidRPr="00855C65">
              <w:rPr>
                <w:b/>
                <w:bCs/>
                <w:sz w:val="24"/>
                <w:szCs w:val="24"/>
              </w:rPr>
              <w:t xml:space="preserve">Функциональная грамотность </w:t>
            </w:r>
            <w:r w:rsidRPr="00855C65">
              <w:rPr>
                <w:sz w:val="24"/>
                <w:szCs w:val="24"/>
              </w:rPr>
              <w:t>(читательская, естественнонаучная, математическая, финансовая, ИКТ- грамотность)</w:t>
            </w:r>
          </w:p>
        </w:tc>
        <w:tc>
          <w:tcPr>
            <w:tcW w:w="1845" w:type="dxa"/>
          </w:tcPr>
          <w:p w:rsidR="00401F8A" w:rsidRDefault="00401F8A" w:rsidP="00951332">
            <w:pPr>
              <w:pStyle w:val="a5"/>
              <w:jc w:val="center"/>
            </w:pPr>
            <w:r>
              <w:t>1</w:t>
            </w:r>
          </w:p>
        </w:tc>
        <w:tc>
          <w:tcPr>
            <w:tcW w:w="1510" w:type="dxa"/>
          </w:tcPr>
          <w:p w:rsidR="00401F8A" w:rsidRDefault="00401F8A" w:rsidP="00951332">
            <w:pPr>
              <w:pStyle w:val="a5"/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401F8A" w:rsidRDefault="00401F8A" w:rsidP="00951332">
            <w:pPr>
              <w:pStyle w:val="a5"/>
              <w:jc w:val="center"/>
            </w:pPr>
            <w:r>
              <w:t>1</w:t>
            </w:r>
          </w:p>
        </w:tc>
        <w:tc>
          <w:tcPr>
            <w:tcW w:w="1164" w:type="dxa"/>
          </w:tcPr>
          <w:p w:rsidR="00401F8A" w:rsidRDefault="00401F8A" w:rsidP="00951332">
            <w:pPr>
              <w:pStyle w:val="a5"/>
              <w:jc w:val="center"/>
            </w:pPr>
            <w:r>
              <w:t>1</w:t>
            </w:r>
          </w:p>
        </w:tc>
        <w:tc>
          <w:tcPr>
            <w:tcW w:w="1170" w:type="dxa"/>
          </w:tcPr>
          <w:p w:rsidR="00401F8A" w:rsidRDefault="00401F8A" w:rsidP="00951332">
            <w:pPr>
              <w:pStyle w:val="a5"/>
              <w:jc w:val="center"/>
            </w:pPr>
            <w:r>
              <w:t>1</w:t>
            </w:r>
          </w:p>
        </w:tc>
        <w:tc>
          <w:tcPr>
            <w:tcW w:w="1230" w:type="dxa"/>
          </w:tcPr>
          <w:p w:rsidR="00401F8A" w:rsidRDefault="00401F8A" w:rsidP="00951332">
            <w:pPr>
              <w:pStyle w:val="a5"/>
              <w:jc w:val="center"/>
            </w:pPr>
            <w:r>
              <w:t>5</w:t>
            </w:r>
          </w:p>
        </w:tc>
      </w:tr>
      <w:tr w:rsidR="00401F8A" w:rsidTr="00401F8A">
        <w:trPr>
          <w:trHeight w:val="1615"/>
        </w:trPr>
        <w:tc>
          <w:tcPr>
            <w:tcW w:w="3811" w:type="dxa"/>
          </w:tcPr>
          <w:p w:rsidR="00401F8A" w:rsidRPr="00855C65" w:rsidRDefault="00401F8A" w:rsidP="00951332">
            <w:pPr>
              <w:pStyle w:val="a7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855C65">
              <w:rPr>
                <w:sz w:val="22"/>
                <w:szCs w:val="22"/>
              </w:rPr>
              <w:t>анятия, направленные на удовлетворение профориентационных интересов и потребностей обучающихся</w:t>
            </w:r>
          </w:p>
        </w:tc>
        <w:tc>
          <w:tcPr>
            <w:tcW w:w="3607" w:type="dxa"/>
            <w:vAlign w:val="center"/>
          </w:tcPr>
          <w:p w:rsidR="00401F8A" w:rsidRPr="00855C65" w:rsidRDefault="00401F8A" w:rsidP="00951332">
            <w:pPr>
              <w:pStyle w:val="a7"/>
              <w:spacing w:line="276" w:lineRule="auto"/>
              <w:ind w:firstLine="0"/>
              <w:rPr>
                <w:sz w:val="24"/>
                <w:szCs w:val="24"/>
              </w:rPr>
            </w:pPr>
            <w:r w:rsidRPr="00855C65">
              <w:rPr>
                <w:sz w:val="24"/>
                <w:szCs w:val="24"/>
              </w:rPr>
              <w:t>Мир профессий</w:t>
            </w:r>
          </w:p>
        </w:tc>
        <w:tc>
          <w:tcPr>
            <w:tcW w:w="1845" w:type="dxa"/>
          </w:tcPr>
          <w:p w:rsidR="00401F8A" w:rsidRDefault="00401F8A" w:rsidP="00951332">
            <w:pPr>
              <w:pStyle w:val="a5"/>
              <w:jc w:val="center"/>
            </w:pPr>
            <w:r>
              <w:t>1</w:t>
            </w:r>
          </w:p>
        </w:tc>
        <w:tc>
          <w:tcPr>
            <w:tcW w:w="1510" w:type="dxa"/>
          </w:tcPr>
          <w:p w:rsidR="00401F8A" w:rsidRDefault="00401F8A" w:rsidP="00951332">
            <w:pPr>
              <w:pStyle w:val="a5"/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401F8A" w:rsidRDefault="00401F8A" w:rsidP="00951332">
            <w:pPr>
              <w:pStyle w:val="a5"/>
              <w:jc w:val="center"/>
            </w:pPr>
            <w:r>
              <w:t>1</w:t>
            </w:r>
          </w:p>
        </w:tc>
        <w:tc>
          <w:tcPr>
            <w:tcW w:w="1164" w:type="dxa"/>
          </w:tcPr>
          <w:p w:rsidR="00401F8A" w:rsidRDefault="00401F8A" w:rsidP="00951332">
            <w:pPr>
              <w:pStyle w:val="a5"/>
              <w:jc w:val="center"/>
            </w:pPr>
            <w:r>
              <w:t>1</w:t>
            </w:r>
          </w:p>
        </w:tc>
        <w:tc>
          <w:tcPr>
            <w:tcW w:w="1170" w:type="dxa"/>
          </w:tcPr>
          <w:p w:rsidR="00401F8A" w:rsidRDefault="00401F8A" w:rsidP="00951332">
            <w:pPr>
              <w:pStyle w:val="a5"/>
              <w:tabs>
                <w:tab w:val="left" w:pos="1171"/>
              </w:tabs>
              <w:jc w:val="center"/>
            </w:pPr>
            <w:r>
              <w:t>1</w:t>
            </w:r>
          </w:p>
        </w:tc>
        <w:tc>
          <w:tcPr>
            <w:tcW w:w="1230" w:type="dxa"/>
          </w:tcPr>
          <w:p w:rsidR="00401F8A" w:rsidRDefault="00401F8A" w:rsidP="00401F8A">
            <w:pPr>
              <w:pStyle w:val="a5"/>
              <w:tabs>
                <w:tab w:val="left" w:pos="1171"/>
              </w:tabs>
              <w:jc w:val="center"/>
            </w:pPr>
            <w:r>
              <w:t>5</w:t>
            </w:r>
          </w:p>
        </w:tc>
      </w:tr>
      <w:tr w:rsidR="00401F8A" w:rsidTr="00401F8A">
        <w:trPr>
          <w:trHeight w:val="227"/>
        </w:trPr>
        <w:tc>
          <w:tcPr>
            <w:tcW w:w="3811" w:type="dxa"/>
            <w:vAlign w:val="center"/>
          </w:tcPr>
          <w:p w:rsidR="00401F8A" w:rsidRDefault="00401F8A" w:rsidP="00951332">
            <w:pPr>
              <w:pStyle w:val="a7"/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607" w:type="dxa"/>
          </w:tcPr>
          <w:p w:rsidR="00401F8A" w:rsidRDefault="00401F8A" w:rsidP="00951332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401F8A" w:rsidRDefault="00401F8A" w:rsidP="00401F8A">
            <w:pPr>
              <w:pStyle w:val="a5"/>
              <w:jc w:val="center"/>
            </w:pPr>
            <w:r>
              <w:t>3</w:t>
            </w:r>
          </w:p>
        </w:tc>
        <w:tc>
          <w:tcPr>
            <w:tcW w:w="1510" w:type="dxa"/>
          </w:tcPr>
          <w:p w:rsidR="00401F8A" w:rsidRDefault="00401F8A" w:rsidP="00401F8A">
            <w:pPr>
              <w:pStyle w:val="a5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401F8A" w:rsidRDefault="00401F8A" w:rsidP="00401F8A">
            <w:pPr>
              <w:pStyle w:val="a5"/>
              <w:jc w:val="center"/>
            </w:pPr>
            <w:r>
              <w:t>3</w:t>
            </w:r>
          </w:p>
        </w:tc>
        <w:tc>
          <w:tcPr>
            <w:tcW w:w="1164" w:type="dxa"/>
          </w:tcPr>
          <w:p w:rsidR="00401F8A" w:rsidRDefault="00401F8A" w:rsidP="00401F8A">
            <w:pPr>
              <w:pStyle w:val="a5"/>
              <w:jc w:val="center"/>
            </w:pPr>
            <w:r>
              <w:t>3</w:t>
            </w:r>
          </w:p>
        </w:tc>
        <w:tc>
          <w:tcPr>
            <w:tcW w:w="1170" w:type="dxa"/>
          </w:tcPr>
          <w:p w:rsidR="00401F8A" w:rsidRDefault="00401F8A" w:rsidP="00401F8A">
            <w:pPr>
              <w:pStyle w:val="a5"/>
              <w:jc w:val="center"/>
            </w:pPr>
            <w:r>
              <w:t>3</w:t>
            </w:r>
          </w:p>
        </w:tc>
        <w:tc>
          <w:tcPr>
            <w:tcW w:w="1230" w:type="dxa"/>
          </w:tcPr>
          <w:p w:rsidR="00401F8A" w:rsidRDefault="00401F8A" w:rsidP="00401F8A">
            <w:pPr>
              <w:pStyle w:val="a5"/>
              <w:jc w:val="center"/>
            </w:pPr>
            <w:r>
              <w:t>15</w:t>
            </w:r>
          </w:p>
        </w:tc>
      </w:tr>
    </w:tbl>
    <w:p w:rsidR="00401F8A" w:rsidRDefault="00401F8A" w:rsidP="00401F8A">
      <w:pPr>
        <w:pStyle w:val="a5"/>
        <w:ind w:left="4421"/>
      </w:pPr>
    </w:p>
    <w:p w:rsidR="00401F8A" w:rsidRDefault="00401F8A"/>
    <w:p w:rsidR="000168AB" w:rsidRDefault="000168AB"/>
    <w:p w:rsidR="00401F8A" w:rsidRDefault="00401F8A"/>
    <w:p w:rsidR="00236E7A" w:rsidRDefault="00236E7A"/>
    <w:p w:rsidR="00236E7A" w:rsidRDefault="00236E7A"/>
    <w:p w:rsidR="00236E7A" w:rsidRDefault="00236E7A"/>
    <w:p w:rsidR="00236E7A" w:rsidRDefault="00236E7A"/>
    <w:p w:rsidR="00236E7A" w:rsidRDefault="00236E7A"/>
    <w:p w:rsidR="00236E7A" w:rsidRDefault="00236E7A"/>
    <w:p w:rsidR="00236E7A" w:rsidRDefault="00236E7A"/>
    <w:p w:rsidR="00236E7A" w:rsidRDefault="00236E7A"/>
    <w:p w:rsidR="00236E7A" w:rsidRDefault="00236E7A" w:rsidP="00236E7A">
      <w:pPr>
        <w:pStyle w:val="11"/>
        <w:spacing w:after="260"/>
        <w:ind w:firstLine="0"/>
        <w:jc w:val="center"/>
        <w:rPr>
          <w:b/>
          <w:bCs/>
        </w:rPr>
      </w:pPr>
      <w:r>
        <w:rPr>
          <w:b/>
          <w:bCs/>
        </w:rPr>
        <w:t>Вариативная часть</w:t>
      </w:r>
    </w:p>
    <w:tbl>
      <w:tblPr>
        <w:tblStyle w:val="a8"/>
        <w:tblpPr w:leftFromText="180" w:rightFromText="180" w:vertAnchor="text" w:horzAnchor="margin" w:tblpY="157"/>
        <w:tblOverlap w:val="never"/>
        <w:tblW w:w="0" w:type="auto"/>
        <w:tblLook w:val="04A0" w:firstRow="1" w:lastRow="0" w:firstColumn="1" w:lastColumn="0" w:noHBand="0" w:noVBand="1"/>
      </w:tblPr>
      <w:tblGrid>
        <w:gridCol w:w="794"/>
        <w:gridCol w:w="5012"/>
        <w:gridCol w:w="2836"/>
        <w:gridCol w:w="2039"/>
        <w:gridCol w:w="912"/>
        <w:gridCol w:w="589"/>
        <w:gridCol w:w="589"/>
        <w:gridCol w:w="593"/>
        <w:gridCol w:w="862"/>
        <w:gridCol w:w="1099"/>
      </w:tblGrid>
      <w:tr w:rsidR="005F792A" w:rsidRPr="004720E8" w:rsidTr="005F792A">
        <w:trPr>
          <w:trHeight w:val="253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792A" w:rsidRPr="004720E8" w:rsidRDefault="005F792A" w:rsidP="005F792A">
            <w:pPr>
              <w:pStyle w:val="a7"/>
              <w:ind w:firstLine="260"/>
              <w:jc w:val="center"/>
              <w:rPr>
                <w:sz w:val="24"/>
                <w:szCs w:val="24"/>
              </w:rPr>
            </w:pPr>
            <w:r w:rsidRPr="004720E8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0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792A" w:rsidRPr="004720E8" w:rsidRDefault="005F792A" w:rsidP="005F792A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4720E8">
              <w:rPr>
                <w:b/>
                <w:bCs/>
                <w:sz w:val="24"/>
                <w:szCs w:val="24"/>
              </w:rPr>
              <w:t>Направления внеурочной деятельности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792A" w:rsidRPr="004720E8" w:rsidRDefault="005F792A" w:rsidP="005F792A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4720E8">
              <w:rPr>
                <w:b/>
                <w:bCs/>
                <w:sz w:val="24"/>
                <w:szCs w:val="24"/>
              </w:rPr>
              <w:t>Название курса внеурочной деятельности</w:t>
            </w:r>
          </w:p>
        </w:tc>
        <w:tc>
          <w:tcPr>
            <w:tcW w:w="20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792A" w:rsidRPr="004720E8" w:rsidRDefault="005F792A" w:rsidP="005F792A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4720E8">
              <w:rPr>
                <w:b/>
                <w:bCs/>
                <w:sz w:val="24"/>
                <w:szCs w:val="24"/>
              </w:rPr>
              <w:t>Форма проведения</w:t>
            </w:r>
          </w:p>
        </w:tc>
        <w:tc>
          <w:tcPr>
            <w:tcW w:w="2683" w:type="dxa"/>
            <w:gridSpan w:val="4"/>
          </w:tcPr>
          <w:p w:rsidR="005F792A" w:rsidRPr="004720E8" w:rsidRDefault="005F792A" w:rsidP="005F792A">
            <w:pPr>
              <w:jc w:val="center"/>
              <w:rPr>
                <w:rFonts w:ascii="Times New Roman" w:hAnsi="Times New Roman" w:cs="Times New Roman"/>
              </w:rPr>
            </w:pPr>
            <w:r w:rsidRPr="004720E8">
              <w:rPr>
                <w:rFonts w:ascii="Times New Roman" w:hAnsi="Times New Roman" w:cs="Times New Roman"/>
              </w:rPr>
              <w:t>Классы</w:t>
            </w:r>
          </w:p>
        </w:tc>
        <w:tc>
          <w:tcPr>
            <w:tcW w:w="862" w:type="dxa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 w:val="restart"/>
          </w:tcPr>
          <w:p w:rsidR="005F792A" w:rsidRDefault="005F792A" w:rsidP="005F792A">
            <w:pPr>
              <w:rPr>
                <w:rFonts w:ascii="Times New Roman" w:hAnsi="Times New Roman" w:cs="Times New Roman"/>
              </w:rPr>
            </w:pPr>
            <w:r w:rsidRPr="004720E8">
              <w:rPr>
                <w:rFonts w:ascii="Times New Roman" w:hAnsi="Times New Roman" w:cs="Times New Roman"/>
              </w:rPr>
              <w:t>Всего</w:t>
            </w:r>
          </w:p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Часов</w:t>
            </w:r>
          </w:p>
        </w:tc>
      </w:tr>
      <w:tr w:rsidR="005F792A" w:rsidRPr="004720E8" w:rsidTr="005F792A">
        <w:trPr>
          <w:trHeight w:val="562"/>
        </w:trPr>
        <w:tc>
          <w:tcPr>
            <w:tcW w:w="7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F792A" w:rsidRPr="004720E8" w:rsidRDefault="005F792A" w:rsidP="005F79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12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5F792A" w:rsidRPr="004720E8" w:rsidRDefault="005F792A" w:rsidP="005F79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9" w:type="dxa"/>
          </w:tcPr>
          <w:p w:rsidR="005F792A" w:rsidRPr="004720E8" w:rsidRDefault="005F792A" w:rsidP="005F79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9" w:type="dxa"/>
          </w:tcPr>
          <w:p w:rsidR="005F792A" w:rsidRPr="004720E8" w:rsidRDefault="005F792A" w:rsidP="005F79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93" w:type="dxa"/>
          </w:tcPr>
          <w:p w:rsidR="005F792A" w:rsidRPr="004720E8" w:rsidRDefault="005F792A" w:rsidP="005F79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62" w:type="dxa"/>
          </w:tcPr>
          <w:p w:rsidR="005F792A" w:rsidRPr="004720E8" w:rsidRDefault="005F792A" w:rsidP="005F79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99" w:type="dxa"/>
            <w:vMerge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</w:p>
        </w:tc>
      </w:tr>
      <w:tr w:rsidR="005F792A" w:rsidRPr="004720E8" w:rsidTr="005F792A">
        <w:trPr>
          <w:trHeight w:val="1424"/>
        </w:trPr>
        <w:tc>
          <w:tcPr>
            <w:tcW w:w="794" w:type="dxa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  <w:r w:rsidRPr="004720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12" w:type="dxa"/>
          </w:tcPr>
          <w:p w:rsidR="005F792A" w:rsidRPr="004720E8" w:rsidRDefault="005F792A" w:rsidP="005F792A">
            <w:pPr>
              <w:jc w:val="both"/>
              <w:rPr>
                <w:rFonts w:ascii="Times New Roman" w:hAnsi="Times New Roman" w:cs="Times New Roman"/>
              </w:rPr>
            </w:pPr>
            <w:r w:rsidRPr="004720E8">
              <w:rPr>
                <w:rFonts w:ascii="Times New Roman" w:hAnsi="Times New Roman" w:cs="Times New Roman"/>
              </w:rPr>
              <w:t>Занятия, направленные на удовлетворение интересов и потребностей обучающихся в творческом и физическом развитии, помощь в самореализации, раскрытии и развитии способностей и талантов</w:t>
            </w:r>
          </w:p>
        </w:tc>
        <w:tc>
          <w:tcPr>
            <w:tcW w:w="2836" w:type="dxa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Бадминтон</w:t>
            </w:r>
          </w:p>
        </w:tc>
        <w:tc>
          <w:tcPr>
            <w:tcW w:w="2039" w:type="dxa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  <w:r w:rsidRPr="004720E8">
              <w:rPr>
                <w:rFonts w:ascii="Times New Roman" w:hAnsi="Times New Roman" w:cs="Times New Roman"/>
              </w:rPr>
              <w:t>Внеурочная деятельность</w:t>
            </w:r>
          </w:p>
        </w:tc>
        <w:tc>
          <w:tcPr>
            <w:tcW w:w="912" w:type="dxa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  <w:r w:rsidRPr="004720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9" w:type="dxa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  <w:r w:rsidRPr="004720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9" w:type="dxa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  <w:r w:rsidRPr="004720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3" w:type="dxa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  <w:r w:rsidRPr="004720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2" w:type="dxa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9" w:type="dxa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5F792A" w:rsidRPr="004720E8" w:rsidTr="005F792A">
        <w:trPr>
          <w:trHeight w:val="752"/>
        </w:trPr>
        <w:tc>
          <w:tcPr>
            <w:tcW w:w="794" w:type="dxa"/>
            <w:vMerge w:val="restart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  <w:r w:rsidRPr="004720E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12" w:type="dxa"/>
            <w:vMerge w:val="restart"/>
          </w:tcPr>
          <w:p w:rsidR="005F792A" w:rsidRPr="004720E8" w:rsidRDefault="005F792A" w:rsidP="005F792A">
            <w:pPr>
              <w:jc w:val="both"/>
              <w:rPr>
                <w:rFonts w:ascii="Times New Roman" w:hAnsi="Times New Roman" w:cs="Times New Roman"/>
              </w:rPr>
            </w:pPr>
            <w:r w:rsidRPr="004720E8">
              <w:rPr>
                <w:rFonts w:ascii="Times New Roman" w:hAnsi="Times New Roman" w:cs="Times New Roman"/>
              </w:rPr>
              <w:t>Занятия, связанные с реализацией особых интеллектуальных и социокультурных потребностей обучающихся</w:t>
            </w:r>
          </w:p>
        </w:tc>
        <w:tc>
          <w:tcPr>
            <w:tcW w:w="2836" w:type="dxa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Тайны татарского языка (естественнонаучная грамотность)</w:t>
            </w:r>
          </w:p>
        </w:tc>
        <w:tc>
          <w:tcPr>
            <w:tcW w:w="2039" w:type="dxa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  <w:r w:rsidRPr="004720E8">
              <w:rPr>
                <w:rFonts w:ascii="Times New Roman" w:hAnsi="Times New Roman" w:cs="Times New Roman"/>
              </w:rPr>
              <w:t>Внеурочная деятельность</w:t>
            </w:r>
          </w:p>
        </w:tc>
        <w:tc>
          <w:tcPr>
            <w:tcW w:w="912" w:type="dxa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  <w:r w:rsidRPr="004720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9" w:type="dxa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" w:type="dxa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3" w:type="dxa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F792A" w:rsidRPr="004720E8" w:rsidTr="005F792A">
        <w:trPr>
          <w:trHeight w:val="544"/>
        </w:trPr>
        <w:tc>
          <w:tcPr>
            <w:tcW w:w="794" w:type="dxa"/>
            <w:vMerge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12" w:type="dxa"/>
            <w:vMerge/>
          </w:tcPr>
          <w:p w:rsidR="005F792A" w:rsidRPr="004720E8" w:rsidRDefault="005F792A" w:rsidP="005F792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5F792A" w:rsidRDefault="005F792A" w:rsidP="005F7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 для всех</w:t>
            </w:r>
          </w:p>
          <w:p w:rsidR="005F792A" w:rsidRPr="005F792A" w:rsidRDefault="005F792A" w:rsidP="005F7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5F792A">
              <w:rPr>
                <w:rFonts w:ascii="Times New Roman" w:hAnsi="Times New Roman" w:cs="Times New Roman"/>
                <w:sz w:val="22"/>
                <w:szCs w:val="22"/>
              </w:rPr>
              <w:t>Математическая грамотность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039" w:type="dxa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" w:type="dxa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9" w:type="dxa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3" w:type="dxa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F792A" w:rsidRPr="004720E8" w:rsidTr="005F792A">
        <w:trPr>
          <w:trHeight w:val="544"/>
        </w:trPr>
        <w:tc>
          <w:tcPr>
            <w:tcW w:w="794" w:type="dxa"/>
            <w:vMerge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12" w:type="dxa"/>
            <w:vMerge/>
          </w:tcPr>
          <w:p w:rsidR="005F792A" w:rsidRPr="004720E8" w:rsidRDefault="005F792A" w:rsidP="005F792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5F792A" w:rsidRDefault="005F792A" w:rsidP="005F7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Литературная шкатулка (читательская грамотность)</w:t>
            </w:r>
          </w:p>
        </w:tc>
        <w:tc>
          <w:tcPr>
            <w:tcW w:w="2039" w:type="dxa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" w:type="dxa"/>
          </w:tcPr>
          <w:p w:rsidR="005F792A" w:rsidRDefault="005F792A" w:rsidP="005F7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" w:type="dxa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3" w:type="dxa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</w:tcPr>
          <w:p w:rsidR="005F792A" w:rsidRDefault="005F792A" w:rsidP="005F7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F792A" w:rsidRPr="004720E8" w:rsidTr="005F792A">
        <w:trPr>
          <w:trHeight w:val="544"/>
        </w:trPr>
        <w:tc>
          <w:tcPr>
            <w:tcW w:w="794" w:type="dxa"/>
            <w:vMerge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12" w:type="dxa"/>
            <w:vMerge/>
          </w:tcPr>
          <w:p w:rsidR="005F792A" w:rsidRPr="004720E8" w:rsidRDefault="005F792A" w:rsidP="005F792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5F792A" w:rsidRDefault="005F792A" w:rsidP="005F7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Киноклуб (читательская грамотность)</w:t>
            </w:r>
          </w:p>
        </w:tc>
        <w:tc>
          <w:tcPr>
            <w:tcW w:w="2039" w:type="dxa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" w:type="dxa"/>
          </w:tcPr>
          <w:p w:rsidR="005F792A" w:rsidRDefault="005F792A" w:rsidP="005F7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" w:type="dxa"/>
          </w:tcPr>
          <w:p w:rsidR="005F792A" w:rsidRDefault="005F792A" w:rsidP="005F7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3" w:type="dxa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2" w:type="dxa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</w:tcPr>
          <w:p w:rsidR="005F792A" w:rsidRDefault="005F792A" w:rsidP="005F7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F792A" w:rsidRPr="004720E8" w:rsidTr="005F792A">
        <w:trPr>
          <w:trHeight w:val="544"/>
        </w:trPr>
        <w:tc>
          <w:tcPr>
            <w:tcW w:w="794" w:type="dxa"/>
            <w:vMerge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12" w:type="dxa"/>
            <w:vMerge/>
          </w:tcPr>
          <w:p w:rsidR="005F792A" w:rsidRPr="004720E8" w:rsidRDefault="005F792A" w:rsidP="005F792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5F792A" w:rsidRDefault="005F792A" w:rsidP="005F7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журналистики (читательская грамотность)</w:t>
            </w:r>
          </w:p>
        </w:tc>
        <w:tc>
          <w:tcPr>
            <w:tcW w:w="2039" w:type="dxa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" w:type="dxa"/>
          </w:tcPr>
          <w:p w:rsidR="005F792A" w:rsidRDefault="005F792A" w:rsidP="005F7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" w:type="dxa"/>
          </w:tcPr>
          <w:p w:rsidR="005F792A" w:rsidRDefault="005F792A" w:rsidP="005F7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3" w:type="dxa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9" w:type="dxa"/>
          </w:tcPr>
          <w:p w:rsidR="005F792A" w:rsidRDefault="005F792A" w:rsidP="005F7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F792A" w:rsidRPr="004720E8" w:rsidTr="005F792A">
        <w:trPr>
          <w:trHeight w:val="753"/>
        </w:trPr>
        <w:tc>
          <w:tcPr>
            <w:tcW w:w="794" w:type="dxa"/>
            <w:vMerge w:val="restart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  <w:r w:rsidRPr="004720E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12" w:type="dxa"/>
            <w:vMerge w:val="restart"/>
          </w:tcPr>
          <w:p w:rsidR="005F792A" w:rsidRPr="004720E8" w:rsidRDefault="005F792A" w:rsidP="005F792A">
            <w:pPr>
              <w:pStyle w:val="a7"/>
              <w:ind w:firstLine="140"/>
              <w:jc w:val="both"/>
              <w:rPr>
                <w:sz w:val="24"/>
                <w:szCs w:val="24"/>
              </w:rPr>
            </w:pPr>
            <w:r w:rsidRPr="004720E8">
              <w:rPr>
                <w:sz w:val="24"/>
                <w:szCs w:val="24"/>
              </w:rPr>
              <w:t>Занятия, направленные на удовлетворение социальных интересов и потребностей обучающихся, на педагогическое сопровождение деятельности социально ориентированных ученических сообществ, детских общественных объединений, органов ученического самоуправления, на организацию совместно с обучающимися комплекса мероприятий воспитательной направленности</w:t>
            </w:r>
          </w:p>
        </w:tc>
        <w:tc>
          <w:tcPr>
            <w:tcW w:w="2836" w:type="dxa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ЮИД</w:t>
            </w:r>
          </w:p>
        </w:tc>
        <w:tc>
          <w:tcPr>
            <w:tcW w:w="2039" w:type="dxa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  <w:r w:rsidRPr="004720E8">
              <w:rPr>
                <w:rFonts w:ascii="Times New Roman" w:hAnsi="Times New Roman" w:cs="Times New Roman"/>
              </w:rPr>
              <w:t>Внеурочная деятельность</w:t>
            </w:r>
          </w:p>
        </w:tc>
        <w:tc>
          <w:tcPr>
            <w:tcW w:w="912" w:type="dxa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  <w:r w:rsidRPr="004720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9" w:type="dxa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  <w:r w:rsidRPr="004720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9" w:type="dxa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3" w:type="dxa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5F792A" w:rsidRPr="004720E8" w:rsidTr="005F792A">
        <w:trPr>
          <w:trHeight w:val="620"/>
        </w:trPr>
        <w:tc>
          <w:tcPr>
            <w:tcW w:w="794" w:type="dxa"/>
            <w:vMerge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12" w:type="dxa"/>
            <w:vMerge/>
          </w:tcPr>
          <w:p w:rsidR="005F792A" w:rsidRPr="004720E8" w:rsidRDefault="005F792A" w:rsidP="005F792A">
            <w:pPr>
              <w:pStyle w:val="a7"/>
              <w:ind w:firstLine="140"/>
              <w:jc w:val="both"/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:rsidR="005F792A" w:rsidRDefault="005F792A" w:rsidP="005F7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ДЮП</w:t>
            </w:r>
          </w:p>
        </w:tc>
        <w:tc>
          <w:tcPr>
            <w:tcW w:w="2039" w:type="dxa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  <w:r w:rsidRPr="004720E8">
              <w:rPr>
                <w:rFonts w:ascii="Times New Roman" w:hAnsi="Times New Roman" w:cs="Times New Roman"/>
              </w:rPr>
              <w:t>Внеурочная деятельность</w:t>
            </w:r>
          </w:p>
        </w:tc>
        <w:tc>
          <w:tcPr>
            <w:tcW w:w="912" w:type="dxa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" w:type="dxa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" w:type="dxa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3" w:type="dxa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2" w:type="dxa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5F792A" w:rsidRPr="004720E8" w:rsidTr="005F792A">
        <w:trPr>
          <w:trHeight w:val="719"/>
        </w:trPr>
        <w:tc>
          <w:tcPr>
            <w:tcW w:w="794" w:type="dxa"/>
            <w:vMerge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12" w:type="dxa"/>
            <w:vMerge/>
          </w:tcPr>
          <w:p w:rsidR="005F792A" w:rsidRPr="004720E8" w:rsidRDefault="005F792A" w:rsidP="005F792A">
            <w:pPr>
              <w:pStyle w:val="a7"/>
              <w:ind w:firstLine="140"/>
              <w:jc w:val="both"/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:rsidR="005F792A" w:rsidRDefault="005F792A" w:rsidP="005F7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Витязи</w:t>
            </w:r>
          </w:p>
        </w:tc>
        <w:tc>
          <w:tcPr>
            <w:tcW w:w="2039" w:type="dxa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  <w:r w:rsidRPr="004720E8">
              <w:rPr>
                <w:rFonts w:ascii="Times New Roman" w:hAnsi="Times New Roman" w:cs="Times New Roman"/>
              </w:rPr>
              <w:t>Внеурочная деятельность</w:t>
            </w:r>
          </w:p>
        </w:tc>
        <w:tc>
          <w:tcPr>
            <w:tcW w:w="912" w:type="dxa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" w:type="dxa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" w:type="dxa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3" w:type="dxa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9" w:type="dxa"/>
          </w:tcPr>
          <w:p w:rsidR="005F792A" w:rsidRPr="004720E8" w:rsidRDefault="0020667D" w:rsidP="005F7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F792A" w:rsidRPr="004720E8" w:rsidTr="005F792A">
        <w:trPr>
          <w:trHeight w:val="402"/>
        </w:trPr>
        <w:tc>
          <w:tcPr>
            <w:tcW w:w="794" w:type="dxa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12" w:type="dxa"/>
          </w:tcPr>
          <w:p w:rsidR="005F792A" w:rsidRPr="004720E8" w:rsidRDefault="005F792A" w:rsidP="005F792A">
            <w:pPr>
              <w:pStyle w:val="a7"/>
              <w:ind w:firstLine="140"/>
              <w:jc w:val="both"/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9" w:type="dxa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9" w:type="dxa"/>
          </w:tcPr>
          <w:p w:rsidR="005F792A" w:rsidRPr="004720E8" w:rsidRDefault="005F792A" w:rsidP="005F7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93" w:type="dxa"/>
          </w:tcPr>
          <w:p w:rsidR="005F792A" w:rsidRPr="004720E8" w:rsidRDefault="0020667D" w:rsidP="005F7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2" w:type="dxa"/>
          </w:tcPr>
          <w:p w:rsidR="005F792A" w:rsidRDefault="005F792A" w:rsidP="005F7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99" w:type="dxa"/>
          </w:tcPr>
          <w:p w:rsidR="005F792A" w:rsidRPr="004720E8" w:rsidRDefault="0020667D" w:rsidP="005F7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</w:tbl>
    <w:p w:rsidR="005F792A" w:rsidRDefault="005F792A" w:rsidP="00236E7A">
      <w:pPr>
        <w:pStyle w:val="11"/>
        <w:spacing w:after="260"/>
        <w:ind w:firstLine="0"/>
        <w:jc w:val="center"/>
        <w:rPr>
          <w:b/>
          <w:bCs/>
        </w:rPr>
      </w:pPr>
    </w:p>
    <w:p w:rsidR="00236E7A" w:rsidRDefault="00236E7A"/>
    <w:p w:rsidR="00236E7A" w:rsidRDefault="00236E7A"/>
    <w:p w:rsidR="00401F8A" w:rsidRDefault="00401F8A"/>
    <w:p w:rsidR="005F792A" w:rsidRDefault="005F792A" w:rsidP="005F792A">
      <w:pPr>
        <w:pStyle w:val="11"/>
        <w:spacing w:after="260"/>
        <w:ind w:firstLine="0"/>
        <w:jc w:val="center"/>
      </w:pPr>
      <w:r>
        <w:rPr>
          <w:b/>
          <w:bCs/>
        </w:rPr>
        <w:t xml:space="preserve">План внеурочной деятельности </w:t>
      </w:r>
      <w:r w:rsidR="00597B39">
        <w:rPr>
          <w:b/>
          <w:bCs/>
        </w:rPr>
        <w:t>С</w:t>
      </w:r>
      <w:r>
        <w:rPr>
          <w:b/>
          <w:bCs/>
        </w:rPr>
        <w:t>ОО (</w:t>
      </w:r>
      <w:r w:rsidR="00597B39">
        <w:rPr>
          <w:b/>
          <w:bCs/>
        </w:rPr>
        <w:t>10</w:t>
      </w:r>
      <w:r>
        <w:rPr>
          <w:b/>
          <w:bCs/>
        </w:rPr>
        <w:t>-</w:t>
      </w:r>
      <w:r w:rsidR="00597B39">
        <w:rPr>
          <w:b/>
          <w:bCs/>
        </w:rPr>
        <w:t>11</w:t>
      </w:r>
      <w:r>
        <w:rPr>
          <w:b/>
          <w:bCs/>
        </w:rPr>
        <w:t xml:space="preserve"> классы)</w:t>
      </w:r>
    </w:p>
    <w:p w:rsidR="005F792A" w:rsidRDefault="005F792A" w:rsidP="005F792A">
      <w:pPr>
        <w:pStyle w:val="a5"/>
        <w:ind w:left="4421"/>
      </w:pPr>
      <w:r>
        <w:t xml:space="preserve">                                 Обязательная часть</w:t>
      </w:r>
    </w:p>
    <w:tbl>
      <w:tblPr>
        <w:tblStyle w:val="a8"/>
        <w:tblW w:w="15474" w:type="dxa"/>
        <w:tblInd w:w="-5" w:type="dxa"/>
        <w:tblLook w:val="04A0" w:firstRow="1" w:lastRow="0" w:firstColumn="1" w:lastColumn="0" w:noHBand="0" w:noVBand="1"/>
      </w:tblPr>
      <w:tblGrid>
        <w:gridCol w:w="4955"/>
        <w:gridCol w:w="4705"/>
        <w:gridCol w:w="2329"/>
        <w:gridCol w:w="1912"/>
        <w:gridCol w:w="1573"/>
      </w:tblGrid>
      <w:tr w:rsidR="00597B39" w:rsidTr="00597B39">
        <w:trPr>
          <w:trHeight w:val="473"/>
        </w:trPr>
        <w:tc>
          <w:tcPr>
            <w:tcW w:w="4955" w:type="dxa"/>
            <w:vMerge w:val="restart"/>
          </w:tcPr>
          <w:p w:rsidR="00597B39" w:rsidRDefault="00597B39" w:rsidP="00951332">
            <w:pPr>
              <w:pStyle w:val="a7"/>
              <w:spacing w:before="80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Направления деятельности</w:t>
            </w:r>
          </w:p>
        </w:tc>
        <w:tc>
          <w:tcPr>
            <w:tcW w:w="4705" w:type="dxa"/>
            <w:vMerge w:val="restart"/>
          </w:tcPr>
          <w:p w:rsidR="00597B39" w:rsidRDefault="00597B39" w:rsidP="00951332">
            <w:pPr>
              <w:pStyle w:val="a7"/>
              <w:spacing w:before="80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Программа</w:t>
            </w:r>
          </w:p>
        </w:tc>
        <w:tc>
          <w:tcPr>
            <w:tcW w:w="4241" w:type="dxa"/>
            <w:gridSpan w:val="2"/>
          </w:tcPr>
          <w:p w:rsidR="00597B39" w:rsidRDefault="00597B39" w:rsidP="00951332">
            <w:pPr>
              <w:pStyle w:val="a5"/>
              <w:jc w:val="center"/>
            </w:pPr>
            <w:r>
              <w:t>Классы</w:t>
            </w:r>
          </w:p>
        </w:tc>
        <w:tc>
          <w:tcPr>
            <w:tcW w:w="1573" w:type="dxa"/>
            <w:vMerge w:val="restart"/>
          </w:tcPr>
          <w:p w:rsidR="00597B39" w:rsidRDefault="00597B39" w:rsidP="00951332">
            <w:pPr>
              <w:pStyle w:val="a5"/>
              <w:jc w:val="center"/>
            </w:pPr>
            <w:r>
              <w:t>Всего часов</w:t>
            </w:r>
          </w:p>
        </w:tc>
      </w:tr>
      <w:tr w:rsidR="00597B39" w:rsidTr="00597B39">
        <w:trPr>
          <w:trHeight w:val="278"/>
        </w:trPr>
        <w:tc>
          <w:tcPr>
            <w:tcW w:w="4955" w:type="dxa"/>
            <w:vMerge/>
          </w:tcPr>
          <w:p w:rsidR="00597B39" w:rsidRDefault="00597B39" w:rsidP="00951332">
            <w:pPr>
              <w:pStyle w:val="a7"/>
              <w:spacing w:before="80"/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05" w:type="dxa"/>
            <w:vMerge/>
          </w:tcPr>
          <w:p w:rsidR="00597B39" w:rsidRDefault="00597B39" w:rsidP="00951332">
            <w:pPr>
              <w:pStyle w:val="a7"/>
              <w:spacing w:before="80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29" w:type="dxa"/>
          </w:tcPr>
          <w:p w:rsidR="00597B39" w:rsidRDefault="00597B39" w:rsidP="00951332">
            <w:pPr>
              <w:pStyle w:val="a5"/>
              <w:jc w:val="center"/>
            </w:pPr>
            <w:r>
              <w:t>10</w:t>
            </w:r>
          </w:p>
        </w:tc>
        <w:tc>
          <w:tcPr>
            <w:tcW w:w="1912" w:type="dxa"/>
          </w:tcPr>
          <w:p w:rsidR="00597B39" w:rsidRDefault="00597B39" w:rsidP="00951332">
            <w:pPr>
              <w:pStyle w:val="a5"/>
              <w:jc w:val="center"/>
            </w:pPr>
            <w:r>
              <w:t>11</w:t>
            </w:r>
          </w:p>
        </w:tc>
        <w:tc>
          <w:tcPr>
            <w:tcW w:w="1573" w:type="dxa"/>
            <w:vMerge/>
          </w:tcPr>
          <w:p w:rsidR="00597B39" w:rsidRDefault="00597B39" w:rsidP="00951332">
            <w:pPr>
              <w:pStyle w:val="a5"/>
              <w:jc w:val="center"/>
            </w:pPr>
          </w:p>
        </w:tc>
      </w:tr>
      <w:tr w:rsidR="00597B39" w:rsidTr="0020667D">
        <w:trPr>
          <w:trHeight w:val="2119"/>
        </w:trPr>
        <w:tc>
          <w:tcPr>
            <w:tcW w:w="4955" w:type="dxa"/>
          </w:tcPr>
          <w:p w:rsidR="00597B39" w:rsidRPr="00855C65" w:rsidRDefault="00597B39" w:rsidP="00951332">
            <w:pPr>
              <w:pStyle w:val="a7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 w:rsidRPr="00855C65">
              <w:rPr>
                <w:sz w:val="22"/>
                <w:szCs w:val="22"/>
              </w:rPr>
              <w:t>Информационно-просветительские занятия патриотической, нравственной и экологической направленности «Разговоры о важном»</w:t>
            </w:r>
          </w:p>
        </w:tc>
        <w:tc>
          <w:tcPr>
            <w:tcW w:w="4705" w:type="dxa"/>
          </w:tcPr>
          <w:p w:rsidR="00597B39" w:rsidRPr="00855C65" w:rsidRDefault="00597B39" w:rsidP="0020667D">
            <w:pPr>
              <w:jc w:val="center"/>
              <w:rPr>
                <w:rFonts w:ascii="Times New Roman" w:hAnsi="Times New Roman" w:cs="Times New Roman"/>
              </w:rPr>
            </w:pPr>
            <w:r w:rsidRPr="00855C65">
              <w:rPr>
                <w:rFonts w:ascii="Times New Roman" w:hAnsi="Times New Roman" w:cs="Times New Roman"/>
              </w:rPr>
              <w:t>Разговоры о важном</w:t>
            </w:r>
          </w:p>
        </w:tc>
        <w:tc>
          <w:tcPr>
            <w:tcW w:w="2329" w:type="dxa"/>
          </w:tcPr>
          <w:p w:rsidR="00597B39" w:rsidRDefault="00597B39" w:rsidP="00951332">
            <w:pPr>
              <w:pStyle w:val="a5"/>
              <w:jc w:val="center"/>
            </w:pPr>
            <w:r>
              <w:t>1</w:t>
            </w:r>
          </w:p>
        </w:tc>
        <w:tc>
          <w:tcPr>
            <w:tcW w:w="1912" w:type="dxa"/>
          </w:tcPr>
          <w:p w:rsidR="00597B39" w:rsidRDefault="00597B39" w:rsidP="00951332">
            <w:pPr>
              <w:pStyle w:val="a5"/>
              <w:jc w:val="center"/>
            </w:pPr>
            <w:r>
              <w:t>1</w:t>
            </w:r>
          </w:p>
        </w:tc>
        <w:tc>
          <w:tcPr>
            <w:tcW w:w="1573" w:type="dxa"/>
          </w:tcPr>
          <w:p w:rsidR="00597B39" w:rsidRDefault="00597B39" w:rsidP="00951332">
            <w:pPr>
              <w:pStyle w:val="a5"/>
              <w:jc w:val="center"/>
            </w:pPr>
            <w:r>
              <w:t>2</w:t>
            </w:r>
          </w:p>
        </w:tc>
      </w:tr>
      <w:tr w:rsidR="00597B39" w:rsidTr="0020667D">
        <w:trPr>
          <w:trHeight w:val="1571"/>
        </w:trPr>
        <w:tc>
          <w:tcPr>
            <w:tcW w:w="4955" w:type="dxa"/>
          </w:tcPr>
          <w:p w:rsidR="00597B39" w:rsidRPr="00855C65" w:rsidRDefault="00597B39" w:rsidP="00951332">
            <w:pPr>
              <w:pStyle w:val="a7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 w:rsidRPr="00855C65">
              <w:rPr>
                <w:sz w:val="22"/>
                <w:szCs w:val="22"/>
              </w:rPr>
              <w:t>Занятия по формированию функциональной грамотности обучающихся</w:t>
            </w:r>
          </w:p>
        </w:tc>
        <w:tc>
          <w:tcPr>
            <w:tcW w:w="4705" w:type="dxa"/>
          </w:tcPr>
          <w:p w:rsidR="00597B39" w:rsidRPr="00855C65" w:rsidRDefault="00597B39" w:rsidP="0020667D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855C65">
              <w:rPr>
                <w:b/>
                <w:bCs/>
                <w:sz w:val="24"/>
                <w:szCs w:val="24"/>
              </w:rPr>
              <w:t xml:space="preserve">Функциональная грамотность </w:t>
            </w:r>
            <w:r w:rsidRPr="00855C65">
              <w:rPr>
                <w:sz w:val="24"/>
                <w:szCs w:val="24"/>
              </w:rPr>
              <w:t>(читательская, естественнонаучная, математическая, финансовая, ИКТ- грамотность)</w:t>
            </w:r>
          </w:p>
        </w:tc>
        <w:tc>
          <w:tcPr>
            <w:tcW w:w="2329" w:type="dxa"/>
          </w:tcPr>
          <w:p w:rsidR="00597B39" w:rsidRDefault="00597B39" w:rsidP="00951332">
            <w:pPr>
              <w:pStyle w:val="a5"/>
              <w:jc w:val="center"/>
            </w:pPr>
            <w:r>
              <w:t>1</w:t>
            </w:r>
          </w:p>
        </w:tc>
        <w:tc>
          <w:tcPr>
            <w:tcW w:w="1912" w:type="dxa"/>
          </w:tcPr>
          <w:p w:rsidR="00597B39" w:rsidRDefault="00597B39" w:rsidP="00951332">
            <w:pPr>
              <w:pStyle w:val="a5"/>
              <w:jc w:val="center"/>
            </w:pPr>
            <w:r>
              <w:t>1</w:t>
            </w:r>
          </w:p>
        </w:tc>
        <w:tc>
          <w:tcPr>
            <w:tcW w:w="1573" w:type="dxa"/>
          </w:tcPr>
          <w:p w:rsidR="00597B39" w:rsidRDefault="00597B39" w:rsidP="00951332">
            <w:pPr>
              <w:pStyle w:val="a5"/>
              <w:jc w:val="center"/>
            </w:pPr>
            <w:r>
              <w:t>2</w:t>
            </w:r>
          </w:p>
        </w:tc>
      </w:tr>
      <w:tr w:rsidR="00597B39" w:rsidTr="0020667D">
        <w:trPr>
          <w:trHeight w:val="1644"/>
        </w:trPr>
        <w:tc>
          <w:tcPr>
            <w:tcW w:w="4955" w:type="dxa"/>
          </w:tcPr>
          <w:p w:rsidR="00597B39" w:rsidRPr="00855C65" w:rsidRDefault="00597B39" w:rsidP="00951332">
            <w:pPr>
              <w:pStyle w:val="a7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855C65">
              <w:rPr>
                <w:sz w:val="22"/>
                <w:szCs w:val="22"/>
              </w:rPr>
              <w:t>анятия, направленные на удовлетворение профориентационных интересов и потребностей обучающихся</w:t>
            </w:r>
          </w:p>
        </w:tc>
        <w:tc>
          <w:tcPr>
            <w:tcW w:w="4705" w:type="dxa"/>
          </w:tcPr>
          <w:p w:rsidR="00597B39" w:rsidRPr="00855C65" w:rsidRDefault="00597B39" w:rsidP="0020667D">
            <w:pPr>
              <w:pStyle w:val="a7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855C65">
              <w:rPr>
                <w:sz w:val="24"/>
                <w:szCs w:val="24"/>
              </w:rPr>
              <w:t>Мир профессий</w:t>
            </w:r>
          </w:p>
        </w:tc>
        <w:tc>
          <w:tcPr>
            <w:tcW w:w="2329" w:type="dxa"/>
          </w:tcPr>
          <w:p w:rsidR="00597B39" w:rsidRDefault="00597B39" w:rsidP="00951332">
            <w:pPr>
              <w:pStyle w:val="a5"/>
              <w:jc w:val="center"/>
            </w:pPr>
            <w:r>
              <w:t>1</w:t>
            </w:r>
          </w:p>
        </w:tc>
        <w:tc>
          <w:tcPr>
            <w:tcW w:w="1912" w:type="dxa"/>
          </w:tcPr>
          <w:p w:rsidR="00597B39" w:rsidRDefault="00597B39" w:rsidP="00951332">
            <w:pPr>
              <w:pStyle w:val="a5"/>
              <w:jc w:val="center"/>
            </w:pPr>
            <w:r>
              <w:t>1</w:t>
            </w:r>
          </w:p>
        </w:tc>
        <w:tc>
          <w:tcPr>
            <w:tcW w:w="1573" w:type="dxa"/>
          </w:tcPr>
          <w:p w:rsidR="00597B39" w:rsidRDefault="00597B39" w:rsidP="00951332">
            <w:pPr>
              <w:pStyle w:val="a5"/>
              <w:tabs>
                <w:tab w:val="left" w:pos="1171"/>
              </w:tabs>
              <w:jc w:val="center"/>
            </w:pPr>
            <w:r>
              <w:t>2</w:t>
            </w:r>
          </w:p>
        </w:tc>
      </w:tr>
      <w:tr w:rsidR="00597B39" w:rsidTr="00597B39">
        <w:trPr>
          <w:trHeight w:val="231"/>
        </w:trPr>
        <w:tc>
          <w:tcPr>
            <w:tcW w:w="4955" w:type="dxa"/>
            <w:vAlign w:val="center"/>
          </w:tcPr>
          <w:p w:rsidR="00597B39" w:rsidRDefault="00597B39" w:rsidP="00951332">
            <w:pPr>
              <w:pStyle w:val="a7"/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705" w:type="dxa"/>
          </w:tcPr>
          <w:p w:rsidR="00597B39" w:rsidRDefault="00597B39" w:rsidP="00951332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29" w:type="dxa"/>
          </w:tcPr>
          <w:p w:rsidR="00597B39" w:rsidRDefault="00597B39" w:rsidP="00951332">
            <w:pPr>
              <w:pStyle w:val="a5"/>
              <w:jc w:val="center"/>
            </w:pPr>
            <w:r>
              <w:t>3</w:t>
            </w:r>
          </w:p>
        </w:tc>
        <w:tc>
          <w:tcPr>
            <w:tcW w:w="1912" w:type="dxa"/>
          </w:tcPr>
          <w:p w:rsidR="00597B39" w:rsidRDefault="00597B39" w:rsidP="00951332">
            <w:pPr>
              <w:pStyle w:val="a5"/>
              <w:jc w:val="center"/>
            </w:pPr>
            <w:r>
              <w:t>3</w:t>
            </w:r>
          </w:p>
        </w:tc>
        <w:tc>
          <w:tcPr>
            <w:tcW w:w="1573" w:type="dxa"/>
          </w:tcPr>
          <w:p w:rsidR="00597B39" w:rsidRDefault="00597B39" w:rsidP="00951332">
            <w:pPr>
              <w:pStyle w:val="a5"/>
              <w:jc w:val="center"/>
            </w:pPr>
            <w:r>
              <w:t>6</w:t>
            </w:r>
          </w:p>
        </w:tc>
      </w:tr>
    </w:tbl>
    <w:p w:rsidR="005F792A" w:rsidRDefault="005F792A" w:rsidP="005F792A">
      <w:pPr>
        <w:pStyle w:val="a5"/>
        <w:ind w:left="4421"/>
      </w:pPr>
    </w:p>
    <w:p w:rsidR="005F792A" w:rsidRDefault="005F792A"/>
    <w:p w:rsidR="00597B39" w:rsidRDefault="00597B39"/>
    <w:p w:rsidR="00597B39" w:rsidRDefault="00597B39"/>
    <w:p w:rsidR="00597B39" w:rsidRDefault="00597B39"/>
    <w:p w:rsidR="00597B39" w:rsidRDefault="00597B39"/>
    <w:p w:rsidR="00597B39" w:rsidRDefault="00597B39"/>
    <w:p w:rsidR="00597B39" w:rsidRDefault="00597B39"/>
    <w:p w:rsidR="00597B39" w:rsidRDefault="00597B39"/>
    <w:p w:rsidR="00597B39" w:rsidRDefault="00597B39"/>
    <w:p w:rsidR="00597B39" w:rsidRDefault="00597B39"/>
    <w:p w:rsidR="00597B39" w:rsidRDefault="00597B39"/>
    <w:p w:rsidR="00597B39" w:rsidRDefault="00597B39"/>
    <w:p w:rsidR="00597B39" w:rsidRDefault="00597B39" w:rsidP="00597B39">
      <w:pPr>
        <w:pStyle w:val="11"/>
        <w:spacing w:after="260"/>
        <w:ind w:firstLine="0"/>
        <w:jc w:val="center"/>
        <w:rPr>
          <w:b/>
          <w:bCs/>
        </w:rPr>
      </w:pPr>
    </w:p>
    <w:p w:rsidR="00597B39" w:rsidRDefault="00597B39" w:rsidP="00597B39">
      <w:pPr>
        <w:pStyle w:val="11"/>
        <w:spacing w:after="260"/>
        <w:ind w:firstLine="0"/>
        <w:jc w:val="center"/>
        <w:rPr>
          <w:b/>
          <w:bCs/>
        </w:rPr>
      </w:pPr>
      <w:r>
        <w:rPr>
          <w:b/>
          <w:bCs/>
        </w:rPr>
        <w:t>Вариативная часть</w:t>
      </w:r>
    </w:p>
    <w:p w:rsidR="00597B39" w:rsidRDefault="00597B39"/>
    <w:p w:rsidR="00597B39" w:rsidRDefault="00597B39"/>
    <w:p w:rsidR="00597B39" w:rsidRDefault="00597B39"/>
    <w:p w:rsidR="00597B39" w:rsidRDefault="00597B39"/>
    <w:p w:rsidR="00597B39" w:rsidRDefault="00597B39"/>
    <w:tbl>
      <w:tblPr>
        <w:tblStyle w:val="a8"/>
        <w:tblpPr w:leftFromText="180" w:rightFromText="180" w:vertAnchor="text" w:horzAnchor="margin" w:tblpY="-839"/>
        <w:tblOverlap w:val="never"/>
        <w:tblW w:w="0" w:type="auto"/>
        <w:tblLook w:val="04A0" w:firstRow="1" w:lastRow="0" w:firstColumn="1" w:lastColumn="0" w:noHBand="0" w:noVBand="1"/>
      </w:tblPr>
      <w:tblGrid>
        <w:gridCol w:w="1214"/>
        <w:gridCol w:w="6766"/>
        <w:gridCol w:w="2632"/>
        <w:gridCol w:w="2314"/>
        <w:gridCol w:w="696"/>
        <w:gridCol w:w="700"/>
        <w:gridCol w:w="1266"/>
      </w:tblGrid>
      <w:tr w:rsidR="0020667D" w:rsidRPr="004720E8" w:rsidTr="00597B39">
        <w:trPr>
          <w:trHeight w:val="258"/>
        </w:trPr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0667D" w:rsidRPr="004720E8" w:rsidRDefault="0020667D" w:rsidP="00951332">
            <w:pPr>
              <w:pStyle w:val="a7"/>
              <w:ind w:firstLine="260"/>
              <w:jc w:val="center"/>
              <w:rPr>
                <w:sz w:val="24"/>
                <w:szCs w:val="24"/>
              </w:rPr>
            </w:pPr>
            <w:r w:rsidRPr="004720E8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7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0667D" w:rsidRPr="004720E8" w:rsidRDefault="0020667D" w:rsidP="00951332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4720E8">
              <w:rPr>
                <w:b/>
                <w:bCs/>
                <w:sz w:val="24"/>
                <w:szCs w:val="24"/>
              </w:rPr>
              <w:t>Направления внеурочной деятельности</w:t>
            </w:r>
          </w:p>
        </w:tc>
        <w:tc>
          <w:tcPr>
            <w:tcW w:w="26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0667D" w:rsidRPr="004720E8" w:rsidRDefault="0020667D" w:rsidP="00951332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4720E8">
              <w:rPr>
                <w:b/>
                <w:bCs/>
                <w:sz w:val="24"/>
                <w:szCs w:val="24"/>
              </w:rPr>
              <w:t>Название курса внеурочной деятельности</w:t>
            </w:r>
          </w:p>
        </w:tc>
        <w:tc>
          <w:tcPr>
            <w:tcW w:w="23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0667D" w:rsidRPr="004720E8" w:rsidRDefault="0020667D" w:rsidP="00951332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4720E8">
              <w:rPr>
                <w:b/>
                <w:bCs/>
                <w:sz w:val="24"/>
                <w:szCs w:val="24"/>
              </w:rPr>
              <w:t>Форма проведения</w:t>
            </w:r>
          </w:p>
        </w:tc>
        <w:tc>
          <w:tcPr>
            <w:tcW w:w="1396" w:type="dxa"/>
            <w:gridSpan w:val="2"/>
          </w:tcPr>
          <w:p w:rsidR="0020667D" w:rsidRPr="004720E8" w:rsidRDefault="0020667D" w:rsidP="00951332">
            <w:pPr>
              <w:jc w:val="center"/>
              <w:rPr>
                <w:rFonts w:ascii="Times New Roman" w:hAnsi="Times New Roman" w:cs="Times New Roman"/>
              </w:rPr>
            </w:pPr>
            <w:r w:rsidRPr="004720E8">
              <w:rPr>
                <w:rFonts w:ascii="Times New Roman" w:hAnsi="Times New Roman" w:cs="Times New Roman"/>
              </w:rPr>
              <w:t>Классы</w:t>
            </w:r>
          </w:p>
        </w:tc>
        <w:tc>
          <w:tcPr>
            <w:tcW w:w="1266" w:type="dxa"/>
            <w:vMerge w:val="restart"/>
          </w:tcPr>
          <w:p w:rsidR="0020667D" w:rsidRDefault="0020667D" w:rsidP="00951332">
            <w:pPr>
              <w:rPr>
                <w:rFonts w:ascii="Times New Roman" w:hAnsi="Times New Roman" w:cs="Times New Roman"/>
              </w:rPr>
            </w:pPr>
            <w:r w:rsidRPr="004720E8">
              <w:rPr>
                <w:rFonts w:ascii="Times New Roman" w:hAnsi="Times New Roman" w:cs="Times New Roman"/>
              </w:rPr>
              <w:t>Всего</w:t>
            </w:r>
          </w:p>
          <w:p w:rsidR="0020667D" w:rsidRPr="004720E8" w:rsidRDefault="0020667D" w:rsidP="009513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Часов</w:t>
            </w:r>
          </w:p>
        </w:tc>
      </w:tr>
      <w:tr w:rsidR="0020667D" w:rsidRPr="004720E8" w:rsidTr="00597B39">
        <w:trPr>
          <w:trHeight w:val="852"/>
        </w:trPr>
        <w:tc>
          <w:tcPr>
            <w:tcW w:w="121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0667D" w:rsidRPr="004720E8" w:rsidRDefault="0020667D" w:rsidP="009513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66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20667D" w:rsidRPr="004720E8" w:rsidRDefault="0020667D" w:rsidP="00951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2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20667D" w:rsidRPr="004720E8" w:rsidRDefault="0020667D" w:rsidP="00951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0667D" w:rsidRPr="004720E8" w:rsidRDefault="0020667D" w:rsidP="00951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</w:tcPr>
          <w:p w:rsidR="0020667D" w:rsidRPr="004720E8" w:rsidRDefault="0020667D" w:rsidP="00951332">
            <w:pPr>
              <w:jc w:val="center"/>
              <w:rPr>
                <w:rFonts w:ascii="Times New Roman" w:hAnsi="Times New Roman" w:cs="Times New Roman"/>
              </w:rPr>
            </w:pPr>
            <w:r w:rsidRPr="004720E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0" w:type="dxa"/>
          </w:tcPr>
          <w:p w:rsidR="0020667D" w:rsidRPr="004720E8" w:rsidRDefault="0020667D" w:rsidP="00951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66" w:type="dxa"/>
            <w:vMerge/>
          </w:tcPr>
          <w:p w:rsidR="0020667D" w:rsidRPr="004720E8" w:rsidRDefault="0020667D" w:rsidP="00951332">
            <w:pPr>
              <w:rPr>
                <w:rFonts w:ascii="Times New Roman" w:hAnsi="Times New Roman" w:cs="Times New Roman"/>
              </w:rPr>
            </w:pPr>
          </w:p>
        </w:tc>
      </w:tr>
      <w:tr w:rsidR="00597B39" w:rsidRPr="004720E8" w:rsidTr="00597B39">
        <w:trPr>
          <w:trHeight w:val="1675"/>
        </w:trPr>
        <w:tc>
          <w:tcPr>
            <w:tcW w:w="1214" w:type="dxa"/>
          </w:tcPr>
          <w:p w:rsidR="00597B39" w:rsidRPr="004720E8" w:rsidRDefault="00597B39" w:rsidP="00951332">
            <w:pPr>
              <w:rPr>
                <w:rFonts w:ascii="Times New Roman" w:hAnsi="Times New Roman" w:cs="Times New Roman"/>
              </w:rPr>
            </w:pPr>
            <w:r w:rsidRPr="004720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66" w:type="dxa"/>
          </w:tcPr>
          <w:p w:rsidR="00597B39" w:rsidRPr="004720E8" w:rsidRDefault="00597B39" w:rsidP="00951332">
            <w:pPr>
              <w:jc w:val="both"/>
              <w:rPr>
                <w:rFonts w:ascii="Times New Roman" w:hAnsi="Times New Roman" w:cs="Times New Roman"/>
              </w:rPr>
            </w:pPr>
            <w:r w:rsidRPr="004720E8">
              <w:rPr>
                <w:rFonts w:ascii="Times New Roman" w:hAnsi="Times New Roman" w:cs="Times New Roman"/>
              </w:rPr>
              <w:t>Занятия, направленные на удовлетворение интересов и потребностей обучающихся в творческом и физическом развитии, помощь в самореализации, раскрытии и развитии способностей и талантов</w:t>
            </w:r>
          </w:p>
        </w:tc>
        <w:tc>
          <w:tcPr>
            <w:tcW w:w="2632" w:type="dxa"/>
          </w:tcPr>
          <w:p w:rsidR="00597B39" w:rsidRPr="0020667D" w:rsidRDefault="00597B39" w:rsidP="00951332">
            <w:pPr>
              <w:rPr>
                <w:rFonts w:ascii="Times New Roman" w:hAnsi="Times New Roman" w:cs="Times New Roman"/>
                <w:bCs/>
              </w:rPr>
            </w:pPr>
            <w:r w:rsidRPr="0020667D">
              <w:rPr>
                <w:rFonts w:ascii="Times New Roman" w:hAnsi="Times New Roman" w:cs="Times New Roman"/>
                <w:bCs/>
              </w:rPr>
              <w:t>Здорово быть Здоровым</w:t>
            </w:r>
          </w:p>
        </w:tc>
        <w:tc>
          <w:tcPr>
            <w:tcW w:w="2314" w:type="dxa"/>
          </w:tcPr>
          <w:p w:rsidR="00597B39" w:rsidRPr="004720E8" w:rsidRDefault="00597B39" w:rsidP="00951332">
            <w:pPr>
              <w:rPr>
                <w:rFonts w:ascii="Times New Roman" w:hAnsi="Times New Roman" w:cs="Times New Roman"/>
              </w:rPr>
            </w:pPr>
            <w:r w:rsidRPr="004720E8">
              <w:rPr>
                <w:rFonts w:ascii="Times New Roman" w:hAnsi="Times New Roman" w:cs="Times New Roman"/>
              </w:rPr>
              <w:t>Внеурочная деятельность</w:t>
            </w:r>
          </w:p>
        </w:tc>
        <w:tc>
          <w:tcPr>
            <w:tcW w:w="696" w:type="dxa"/>
          </w:tcPr>
          <w:p w:rsidR="00597B39" w:rsidRPr="004720E8" w:rsidRDefault="00597B39" w:rsidP="009513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0" w:type="dxa"/>
          </w:tcPr>
          <w:p w:rsidR="00597B39" w:rsidRPr="004720E8" w:rsidRDefault="00597B39" w:rsidP="00951332">
            <w:pPr>
              <w:rPr>
                <w:rFonts w:ascii="Times New Roman" w:hAnsi="Times New Roman" w:cs="Times New Roman"/>
              </w:rPr>
            </w:pPr>
            <w:r w:rsidRPr="004720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66" w:type="dxa"/>
          </w:tcPr>
          <w:p w:rsidR="00597B39" w:rsidRPr="004720E8" w:rsidRDefault="0020667D" w:rsidP="009513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597B39" w:rsidRPr="004720E8" w:rsidTr="00597B39">
        <w:trPr>
          <w:trHeight w:val="1126"/>
        </w:trPr>
        <w:tc>
          <w:tcPr>
            <w:tcW w:w="1214" w:type="dxa"/>
          </w:tcPr>
          <w:p w:rsidR="00597B39" w:rsidRPr="004720E8" w:rsidRDefault="00597B39" w:rsidP="00951332">
            <w:pPr>
              <w:rPr>
                <w:rFonts w:ascii="Times New Roman" w:hAnsi="Times New Roman" w:cs="Times New Roman"/>
              </w:rPr>
            </w:pPr>
            <w:r w:rsidRPr="004720E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66" w:type="dxa"/>
          </w:tcPr>
          <w:p w:rsidR="00597B39" w:rsidRPr="004720E8" w:rsidRDefault="00597B39" w:rsidP="00951332">
            <w:pPr>
              <w:jc w:val="both"/>
              <w:rPr>
                <w:rFonts w:ascii="Times New Roman" w:hAnsi="Times New Roman" w:cs="Times New Roman"/>
              </w:rPr>
            </w:pPr>
            <w:r w:rsidRPr="004720E8">
              <w:rPr>
                <w:rFonts w:ascii="Times New Roman" w:hAnsi="Times New Roman" w:cs="Times New Roman"/>
              </w:rPr>
              <w:t>Занятия, связанные с реализацией особых интеллектуальных и социокультурных потребностей обучающихся</w:t>
            </w:r>
          </w:p>
        </w:tc>
        <w:tc>
          <w:tcPr>
            <w:tcW w:w="2632" w:type="dxa"/>
          </w:tcPr>
          <w:p w:rsidR="00597B39" w:rsidRPr="004720E8" w:rsidRDefault="00597B39" w:rsidP="009513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Проектная деятельность</w:t>
            </w:r>
          </w:p>
        </w:tc>
        <w:tc>
          <w:tcPr>
            <w:tcW w:w="2314" w:type="dxa"/>
          </w:tcPr>
          <w:p w:rsidR="00597B39" w:rsidRPr="004720E8" w:rsidRDefault="00597B39" w:rsidP="00951332">
            <w:pPr>
              <w:rPr>
                <w:rFonts w:ascii="Times New Roman" w:hAnsi="Times New Roman" w:cs="Times New Roman"/>
              </w:rPr>
            </w:pPr>
            <w:r w:rsidRPr="004720E8">
              <w:rPr>
                <w:rFonts w:ascii="Times New Roman" w:hAnsi="Times New Roman" w:cs="Times New Roman"/>
              </w:rPr>
              <w:t>Внеурочная деятельность</w:t>
            </w:r>
          </w:p>
        </w:tc>
        <w:tc>
          <w:tcPr>
            <w:tcW w:w="696" w:type="dxa"/>
          </w:tcPr>
          <w:p w:rsidR="00597B39" w:rsidRPr="004720E8" w:rsidRDefault="00597B39" w:rsidP="00951332">
            <w:pPr>
              <w:rPr>
                <w:rFonts w:ascii="Times New Roman" w:hAnsi="Times New Roman" w:cs="Times New Roman"/>
              </w:rPr>
            </w:pPr>
            <w:r w:rsidRPr="004720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0" w:type="dxa"/>
          </w:tcPr>
          <w:p w:rsidR="00597B39" w:rsidRPr="004720E8" w:rsidRDefault="00597B39" w:rsidP="00951332">
            <w:pPr>
              <w:rPr>
                <w:rFonts w:ascii="Times New Roman" w:hAnsi="Times New Roman" w:cs="Times New Roman"/>
              </w:rPr>
            </w:pPr>
            <w:r w:rsidRPr="004720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66" w:type="dxa"/>
          </w:tcPr>
          <w:p w:rsidR="00597B39" w:rsidRPr="004720E8" w:rsidRDefault="00597B39" w:rsidP="009513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597B39" w:rsidRPr="004720E8" w:rsidTr="00597B39">
        <w:trPr>
          <w:trHeight w:val="3351"/>
        </w:trPr>
        <w:tc>
          <w:tcPr>
            <w:tcW w:w="1214" w:type="dxa"/>
          </w:tcPr>
          <w:p w:rsidR="00597B39" w:rsidRPr="004720E8" w:rsidRDefault="00597B39" w:rsidP="00951332">
            <w:pPr>
              <w:rPr>
                <w:rFonts w:ascii="Times New Roman" w:hAnsi="Times New Roman" w:cs="Times New Roman"/>
              </w:rPr>
            </w:pPr>
            <w:r w:rsidRPr="004720E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766" w:type="dxa"/>
          </w:tcPr>
          <w:p w:rsidR="00597B39" w:rsidRPr="004720E8" w:rsidRDefault="00597B39" w:rsidP="00951332">
            <w:pPr>
              <w:pStyle w:val="a7"/>
              <w:ind w:firstLine="140"/>
              <w:jc w:val="both"/>
              <w:rPr>
                <w:sz w:val="24"/>
                <w:szCs w:val="24"/>
              </w:rPr>
            </w:pPr>
            <w:r w:rsidRPr="004720E8">
              <w:rPr>
                <w:sz w:val="24"/>
                <w:szCs w:val="24"/>
              </w:rPr>
              <w:t>Занятия, направленные на удовлетворение социальных интересов и потребностей обучающихся, на педагогическое сопровождение деятельности социально ориентированных ученических сообществ, детских общественных объединений, органов ученического самоуправления, на организацию совместно с обучающимися комплекса мероприятий воспитательной направленности</w:t>
            </w:r>
          </w:p>
        </w:tc>
        <w:tc>
          <w:tcPr>
            <w:tcW w:w="2632" w:type="dxa"/>
          </w:tcPr>
          <w:p w:rsidR="00597B39" w:rsidRDefault="0020667D" w:rsidP="0095133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Самоуправление школьников</w:t>
            </w:r>
          </w:p>
          <w:p w:rsidR="00597B39" w:rsidRPr="004720E8" w:rsidRDefault="00597B39" w:rsidP="00951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4" w:type="dxa"/>
          </w:tcPr>
          <w:p w:rsidR="00597B39" w:rsidRPr="004720E8" w:rsidRDefault="00597B39" w:rsidP="00951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</w:tcPr>
          <w:p w:rsidR="00597B39" w:rsidRPr="004720E8" w:rsidRDefault="00597B39" w:rsidP="00951332">
            <w:pPr>
              <w:rPr>
                <w:rFonts w:ascii="Times New Roman" w:hAnsi="Times New Roman" w:cs="Times New Roman"/>
              </w:rPr>
            </w:pPr>
            <w:r w:rsidRPr="004720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0" w:type="dxa"/>
          </w:tcPr>
          <w:p w:rsidR="00597B39" w:rsidRPr="004720E8" w:rsidRDefault="00597B39" w:rsidP="00951332">
            <w:pPr>
              <w:rPr>
                <w:rFonts w:ascii="Times New Roman" w:hAnsi="Times New Roman" w:cs="Times New Roman"/>
              </w:rPr>
            </w:pPr>
            <w:r w:rsidRPr="004720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66" w:type="dxa"/>
          </w:tcPr>
          <w:p w:rsidR="00597B39" w:rsidRPr="004720E8" w:rsidRDefault="0020667D" w:rsidP="009513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597B39" w:rsidRPr="004720E8" w:rsidTr="00597B39">
        <w:trPr>
          <w:trHeight w:val="403"/>
        </w:trPr>
        <w:tc>
          <w:tcPr>
            <w:tcW w:w="1214" w:type="dxa"/>
          </w:tcPr>
          <w:p w:rsidR="00597B39" w:rsidRPr="004720E8" w:rsidRDefault="00597B39" w:rsidP="00951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66" w:type="dxa"/>
          </w:tcPr>
          <w:p w:rsidR="00597B39" w:rsidRPr="004720E8" w:rsidRDefault="00597B39" w:rsidP="00951332">
            <w:pPr>
              <w:pStyle w:val="a7"/>
              <w:ind w:firstLine="140"/>
              <w:jc w:val="both"/>
              <w:rPr>
                <w:sz w:val="24"/>
                <w:szCs w:val="24"/>
              </w:rPr>
            </w:pPr>
          </w:p>
        </w:tc>
        <w:tc>
          <w:tcPr>
            <w:tcW w:w="2632" w:type="dxa"/>
          </w:tcPr>
          <w:p w:rsidR="00597B39" w:rsidRPr="004720E8" w:rsidRDefault="00597B39" w:rsidP="00951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4" w:type="dxa"/>
          </w:tcPr>
          <w:p w:rsidR="00597B39" w:rsidRPr="004720E8" w:rsidRDefault="00597B39" w:rsidP="00951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</w:tcPr>
          <w:p w:rsidR="00597B39" w:rsidRPr="004720E8" w:rsidRDefault="00597B39" w:rsidP="009513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0" w:type="dxa"/>
          </w:tcPr>
          <w:p w:rsidR="00597B39" w:rsidRPr="004720E8" w:rsidRDefault="00597B39" w:rsidP="009513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66" w:type="dxa"/>
          </w:tcPr>
          <w:p w:rsidR="00597B39" w:rsidRPr="004720E8" w:rsidRDefault="0020667D" w:rsidP="009513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</w:tbl>
    <w:p w:rsidR="00855C65" w:rsidRPr="0020667D" w:rsidRDefault="0020667D" w:rsidP="0020667D">
      <w:pPr>
        <w:spacing w:line="1" w:lineRule="exact"/>
        <w:rPr>
          <w:sz w:val="2"/>
          <w:szCs w:val="2"/>
        </w:rPr>
      </w:pPr>
      <w:r>
        <w:t xml:space="preserve"> </w:t>
      </w:r>
    </w:p>
    <w:sectPr w:rsidR="00855C65" w:rsidRPr="0020667D" w:rsidSect="00401F8A">
      <w:footerReference w:type="default" r:id="rId10"/>
      <w:pgSz w:w="16840" w:h="11900" w:orient="landscape"/>
      <w:pgMar w:top="567" w:right="317" w:bottom="160" w:left="925" w:header="0" w:footer="3" w:gutter="0"/>
      <w:pgNumType w:start="1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29F3" w:rsidRDefault="007529F3">
      <w:r>
        <w:separator/>
      </w:r>
    </w:p>
  </w:endnote>
  <w:endnote w:type="continuationSeparator" w:id="0">
    <w:p w:rsidR="007529F3" w:rsidRDefault="00752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5C65" w:rsidRDefault="00855C6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6680835</wp:posOffset>
              </wp:positionH>
              <wp:positionV relativeFrom="page">
                <wp:posOffset>10175875</wp:posOffset>
              </wp:positionV>
              <wp:extent cx="118745" cy="8255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745" cy="825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55C65" w:rsidRDefault="00855C65">
                          <w:pPr>
                            <w:pStyle w:val="24"/>
                            <w:rPr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Verdana" w:eastAsia="Verdana" w:hAnsi="Verdana" w:cs="Verdana"/>
                              <w:i/>
                              <w:iCs/>
                              <w:sz w:val="18"/>
                              <w:szCs w:val="18"/>
                            </w:rPr>
                            <w:t>#</w:t>
                          </w:r>
                          <w:r>
                            <w:rPr>
                              <w:rFonts w:ascii="Verdana" w:eastAsia="Verdana" w:hAnsi="Verdana" w:cs="Verdana"/>
                              <w:i/>
                              <w:i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526.05pt;margin-top:801.25pt;width:9.35pt;height:6.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" filled="f" stroked="f">
              <v:textbox style="mso-fit-shape-to-text:t" inset="0,0,0,0">
                <w:txbxContent>
                  <w:p w:rsidR="00855C65" w:rsidRDefault="00855C65">
                    <w:pPr>
                      <w:pStyle w:val="24"/>
                      <w:rPr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Verdana" w:eastAsia="Verdana" w:hAnsi="Verdana" w:cs="Verdana"/>
                        <w:i/>
                        <w:iCs/>
                        <w:sz w:val="18"/>
                        <w:szCs w:val="18"/>
                      </w:rPr>
                      <w:t>#</w:t>
                    </w:r>
                    <w:r>
                      <w:rPr>
                        <w:rFonts w:ascii="Verdana" w:eastAsia="Verdana" w:hAnsi="Verdana" w:cs="Verdana"/>
                        <w:i/>
                        <w:iCs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29F3" w:rsidRDefault="007529F3"/>
  </w:footnote>
  <w:footnote w:type="continuationSeparator" w:id="0">
    <w:p w:rsidR="007529F3" w:rsidRDefault="007529F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851EFB"/>
    <w:multiLevelType w:val="multilevel"/>
    <w:tmpl w:val="5E9A9A9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5364374"/>
    <w:multiLevelType w:val="multilevel"/>
    <w:tmpl w:val="FEE40B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68AB"/>
    <w:rsid w:val="000168AB"/>
    <w:rsid w:val="0020667D"/>
    <w:rsid w:val="00236E7A"/>
    <w:rsid w:val="00277CB7"/>
    <w:rsid w:val="002B17E2"/>
    <w:rsid w:val="003D1896"/>
    <w:rsid w:val="00401F8A"/>
    <w:rsid w:val="00597B39"/>
    <w:rsid w:val="005F792A"/>
    <w:rsid w:val="007529F3"/>
    <w:rsid w:val="00855C65"/>
    <w:rsid w:val="00943178"/>
    <w:rsid w:val="00FC4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ADE6A"/>
  <w15:docId w15:val="{5011124E-23FC-49C3-9A09-BC0240CBC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4"/>
      <w:szCs w:val="44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0">
    <w:name w:val="Основной текст (2)"/>
    <w:basedOn w:val="a"/>
    <w:link w:val="2"/>
    <w:pPr>
      <w:spacing w:after="2740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pPr>
      <w:spacing w:line="276" w:lineRule="auto"/>
      <w:jc w:val="center"/>
      <w:outlineLvl w:val="0"/>
    </w:pPr>
    <w:rPr>
      <w:rFonts w:ascii="Times New Roman" w:eastAsia="Times New Roman" w:hAnsi="Times New Roman" w:cs="Times New Roman"/>
      <w:b/>
      <w:bCs/>
      <w:sz w:val="44"/>
      <w:szCs w:val="44"/>
    </w:rPr>
  </w:style>
  <w:style w:type="paragraph" w:customStyle="1" w:styleId="22">
    <w:name w:val="Заголовок №2"/>
    <w:basedOn w:val="a"/>
    <w:link w:val="21"/>
    <w:pPr>
      <w:spacing w:after="100"/>
      <w:ind w:firstLine="29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таблице"/>
    <w:basedOn w:val="a"/>
    <w:link w:val="a4"/>
    <w:rPr>
      <w:rFonts w:ascii="Times New Roman" w:eastAsia="Times New Roman" w:hAnsi="Times New Roman" w:cs="Times New Roman"/>
      <w:b/>
      <w:bCs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4">
    <w:name w:val="Колонтитул (2)"/>
    <w:basedOn w:val="a"/>
    <w:link w:val="23"/>
    <w:rPr>
      <w:rFonts w:ascii="Times New Roman" w:eastAsia="Times New Roman" w:hAnsi="Times New Roman" w:cs="Times New Roman"/>
      <w:sz w:val="20"/>
      <w:szCs w:val="20"/>
    </w:rPr>
  </w:style>
  <w:style w:type="table" w:styleId="a8">
    <w:name w:val="Table Grid"/>
    <w:basedOn w:val="a1"/>
    <w:uiPriority w:val="39"/>
    <w:rsid w:val="00855C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5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89560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skiv.instrao.ru/bank-zadani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3023</Words>
  <Characters>17236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Пользователь</cp:lastModifiedBy>
  <cp:revision>4</cp:revision>
  <dcterms:created xsi:type="dcterms:W3CDTF">2022-09-09T19:08:00Z</dcterms:created>
  <dcterms:modified xsi:type="dcterms:W3CDTF">2022-09-12T15:56:00Z</dcterms:modified>
</cp:coreProperties>
</file>